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97A" w:rsidRPr="0063597A" w:rsidRDefault="0063597A" w:rsidP="0063597A">
      <w:r w:rsidRPr="0063597A">
        <w:rPr>
          <w:noProof/>
          <w:lang w:eastAsia="ru-RU"/>
        </w:rPr>
        <w:drawing>
          <wp:inline distT="0" distB="0" distL="0" distR="0">
            <wp:extent cx="6212045" cy="9682794"/>
            <wp:effectExtent l="0" t="1905" r="0" b="0"/>
            <wp:docPr id="2" name="Рисунок 2" descr="C:\Users\userA\Downloads\IMG_20240328_134827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A\Downloads\IMG_20240328_134827 (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6231375" cy="971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02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Мероприятие: Единый «День открытых дверей»</w:t>
      </w: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Место проведения: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- детский сад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комбинированного вида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2, ул.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Антона Валека, 12 А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телефон (343)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11-11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2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0217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hyperlink r:id="rId6" w:history="1">
        <w:r w:rsidRPr="00E733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mdou</w:t>
        </w:r>
        <w:r w:rsidRPr="00E733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582@</w:t>
        </w:r>
        <w:r w:rsidRPr="00E733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eduekb</w:t>
        </w:r>
        <w:r w:rsidRPr="00E73388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E73388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;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официальный сайт</w:t>
      </w:r>
      <w:r w:rsidRPr="00FE661F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hyperlink r:id="rId7" w:history="1">
        <w:r w:rsidRPr="00FE661F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5</w:t>
        </w:r>
        <w:r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8</w:t>
        </w:r>
        <w:r w:rsidRPr="00FE661F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2.</w:t>
        </w:r>
        <w:proofErr w:type="spellStart"/>
        <w:r w:rsidRPr="00FE661F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tvoysadik</w:t>
        </w:r>
        <w:proofErr w:type="spellEnd"/>
        <w:r w:rsidRPr="00FE661F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>.</w:t>
        </w:r>
        <w:proofErr w:type="spellStart"/>
        <w:r w:rsidRPr="00FE661F">
          <w:rPr>
            <w:rFonts w:ascii="Times New Roman" w:eastAsia="Times New Roman" w:hAnsi="Times New Roman" w:cs="Times New Roman"/>
            <w:color w:val="0070C0"/>
            <w:sz w:val="28"/>
            <w:szCs w:val="28"/>
            <w:lang w:val="en-US" w:eastAsia="ru-RU"/>
          </w:rPr>
          <w:t>ru</w:t>
        </w:r>
        <w:proofErr w:type="spellEnd"/>
      </w:hyperlink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right="9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Дата проведения: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13.04.2024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(суббота) </w:t>
      </w: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right="9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Время проведения: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с 10-1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часов.</w:t>
      </w: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 МБДОУ проводится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рамках реализации плана-программы по подготовке к комплектованию МБДОУ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2024-2025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 для родителей (законных представителей) детей, которые планируют пойти в муниципальный детский сад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2024-2025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учебном году. Родители смогут получить информацию по вопросам </w:t>
      </w:r>
      <w:r w:rsidRPr="00A0217E">
        <w:rPr>
          <w:rFonts w:ascii="Times New Roman" w:eastAsia="Times New Roman" w:hAnsi="Times New Roman" w:cs="Times New Roman"/>
          <w:spacing w:val="-10"/>
          <w:sz w:val="28"/>
          <w:szCs w:val="28"/>
          <w:lang w:eastAsia="ru-RU"/>
        </w:rPr>
        <w:t>комплектации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детских садов</w:t>
      </w:r>
      <w:r w:rsidRPr="00A0217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2024-2025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год, познакомиться с нормативно-правовой базой комплектования и зачисления детей в детский сад, получить консультацию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оспитателя, учителя – логопеда,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 в области дошкольного образования.</w:t>
      </w: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Цель проведения: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информирования родителей (законных представителей), имеющих ребёнка, подлежащего обучению по образовательным программам дошкольного образования, проживающего на территории, закр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еплённой за МБДОУ об условиях, с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озданных в Верх-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Исетском</w:t>
      </w:r>
      <w:proofErr w:type="spellEnd"/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районе города Екатеринбурга для реализации конституционных прав человека на бесплатное образование. </w:t>
      </w: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63597A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bookmarkStart w:id="0" w:name="_GoBack"/>
      <w:bookmarkEnd w:id="0"/>
    </w:p>
    <w:p w:rsidR="0063597A" w:rsidRPr="00A0217E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lastRenderedPageBreak/>
        <w:t>Задачи:</w:t>
      </w:r>
    </w:p>
    <w:p w:rsidR="0063597A" w:rsidRPr="00A0217E" w:rsidRDefault="0063597A" w:rsidP="00635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Организовать мероприятия для родителей (законных представителей), детей, подлежащих обучению по образовательным программам дошкольного образования, по ознакомлению с системой дошкольного образования в городе Екатеринбурге.</w:t>
      </w:r>
    </w:p>
    <w:p w:rsidR="0063597A" w:rsidRPr="00A0217E" w:rsidRDefault="0063597A" w:rsidP="0063597A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24" w:firstLine="68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консультирование родителей (законных представителей) по вопр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осам комплектования МБД0У в 2024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у.</w:t>
      </w:r>
    </w:p>
    <w:p w:rsidR="0063597A" w:rsidRPr="00A0217E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Участники мероприятия: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родители (законные представители)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посещающих дошкольные образовательные учреждения г. Екатеринбурга.</w:t>
      </w:r>
    </w:p>
    <w:p w:rsidR="0063597A" w:rsidRPr="00A0217E" w:rsidRDefault="0063597A" w:rsidP="0063597A">
      <w:pPr>
        <w:widowControl w:val="0"/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Принцип организации работы: </w:t>
      </w:r>
      <w:r w:rsidRPr="00A021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прослушивание информации, участие в опросе, диалог по интересующим вопросам.</w:t>
      </w:r>
    </w:p>
    <w:p w:rsidR="0063597A" w:rsidRDefault="0063597A" w:rsidP="0063597A">
      <w:pPr>
        <w:autoSpaceDE w:val="0"/>
        <w:autoSpaceDN w:val="0"/>
        <w:adjustRightInd w:val="0"/>
        <w:spacing w:before="67" w:after="0" w:line="240" w:lineRule="auto"/>
        <w:ind w:left="47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A0217E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План проведения дня открытых дверей</w:t>
      </w:r>
    </w:p>
    <w:p w:rsidR="0063597A" w:rsidRDefault="0063597A" w:rsidP="0063597A">
      <w:pPr>
        <w:autoSpaceDE w:val="0"/>
        <w:autoSpaceDN w:val="0"/>
        <w:adjustRightInd w:val="0"/>
        <w:spacing w:before="67" w:after="0" w:line="240" w:lineRule="auto"/>
        <w:ind w:left="47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63597A" w:rsidRPr="00A0217E" w:rsidRDefault="0063597A" w:rsidP="0063597A">
      <w:pPr>
        <w:autoSpaceDE w:val="0"/>
        <w:autoSpaceDN w:val="0"/>
        <w:adjustRightInd w:val="0"/>
        <w:spacing w:before="67" w:after="0" w:line="240" w:lineRule="auto"/>
        <w:ind w:left="471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tbl>
      <w:tblPr>
        <w:tblW w:w="15120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17"/>
        <w:gridCol w:w="10"/>
        <w:gridCol w:w="4397"/>
        <w:gridCol w:w="16"/>
        <w:gridCol w:w="2088"/>
        <w:gridCol w:w="16"/>
        <w:gridCol w:w="4922"/>
        <w:gridCol w:w="16"/>
        <w:gridCol w:w="2838"/>
      </w:tblGrid>
      <w:tr w:rsidR="0063597A" w:rsidRPr="00A0217E" w:rsidTr="0063597A">
        <w:trPr>
          <w:trHeight w:val="252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69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действие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63597A" w:rsidRPr="00A0217E" w:rsidTr="0063597A">
        <w:trPr>
          <w:trHeight w:val="210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4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Подготовительный этап (целевая аудитория - руководители ДОУ, педагоги, родители)</w:t>
            </w:r>
          </w:p>
        </w:tc>
      </w:tr>
      <w:tr w:rsidR="0063597A" w:rsidRPr="00A0217E" w:rsidTr="0063597A">
        <w:trPr>
          <w:trHeight w:val="1305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Уведомление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родителей 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(</w:t>
            </w:r>
            <w:r w:rsidRPr="00A021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законных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Представителей)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детей, проживающих на закрепленной за МДОО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орией о мероприятии на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официальном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сайте МБДОУ, информационных стендах.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13.04.2024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родителей, имеющих ребенка, подлежащего обучению по образовательным программам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дошкольного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образования,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проживающего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r w:rsidRPr="00A02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территории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,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закрепленной за МБДОУ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заведующего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Сербул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Г.Е.</w:t>
            </w:r>
          </w:p>
        </w:tc>
      </w:tr>
      <w:tr w:rsidR="0063597A" w:rsidRPr="00A0217E" w:rsidTr="0063597A">
        <w:trPr>
          <w:trHeight w:val="210"/>
        </w:trPr>
        <w:tc>
          <w:tcPr>
            <w:tcW w:w="82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29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Основной этап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Pr="00A02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проведение Единого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«Дня открытых дверей» 13.04.2024</w:t>
            </w:r>
          </w:p>
        </w:tc>
      </w:tr>
      <w:tr w:rsidR="0063597A" w:rsidRPr="00A0217E" w:rsidTr="0063597A">
        <w:trPr>
          <w:trHeight w:val="1038"/>
        </w:trPr>
        <w:tc>
          <w:tcPr>
            <w:tcW w:w="82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  <w:p w:rsidR="0063597A" w:rsidRPr="00A0217E" w:rsidRDefault="0063597A" w:rsidP="00783112">
            <w:pPr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Встреча и регистрация родителей (законных представителей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4" w:lineRule="exact"/>
              <w:ind w:right="211" w:firstLine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 (законные представители) с первых шагов по территории МДОО видят заботу о благополучии и безопасности детей, листы регистрации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9102B5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хозяйством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Шлапак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Н.Ю.</w:t>
            </w:r>
          </w:p>
        </w:tc>
      </w:tr>
      <w:tr w:rsidR="0063597A" w:rsidRPr="00A0217E" w:rsidTr="0063597A">
        <w:trPr>
          <w:trHeight w:val="1305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Презентация 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10.00 - 10.20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right="125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Информирование родителей (законных представителей) об основных особенностях комплектования МДОО города </w:t>
            </w:r>
            <w:r w:rsidRPr="00A0217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Екатеринбурга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соответствии с нормативно-правовыми актами всех уровней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Т.С.</w:t>
            </w:r>
          </w:p>
        </w:tc>
      </w:tr>
      <w:tr w:rsidR="0063597A" w:rsidRPr="00A0217E" w:rsidTr="0063597A">
        <w:trPr>
          <w:trHeight w:val="1501"/>
        </w:trPr>
        <w:tc>
          <w:tcPr>
            <w:tcW w:w="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</w:p>
        </w:tc>
        <w:tc>
          <w:tcPr>
            <w:tcW w:w="44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Виртуальная экскурсия по 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10.20-11.00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88" w:lineRule="exact"/>
              <w:ind w:right="67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Ознакомление с основными технологическими и групповыми помещениями МДОО</w:t>
            </w:r>
          </w:p>
        </w:tc>
        <w:tc>
          <w:tcPr>
            <w:tcW w:w="2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Т.С.,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 Медведская Н.Л.</w:t>
            </w:r>
          </w:p>
        </w:tc>
      </w:tr>
      <w:tr w:rsidR="0063597A" w:rsidRPr="00A0217E" w:rsidTr="0063597A">
        <w:trPr>
          <w:trHeight w:val="5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right="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Ответы на вопросы родителей (законных представителей)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11.00- 12.00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right="542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Т.С.</w:t>
            </w:r>
          </w:p>
        </w:tc>
      </w:tr>
      <w:tr w:rsidR="0063597A" w:rsidRPr="00A0217E" w:rsidTr="0063597A">
        <w:trPr>
          <w:trHeight w:val="694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педагогов, педагогов-психолога, учителя-логопеда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12.00-12.50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– логопед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Митяшина Юлия Владимировна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;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4" w:lineRule="exac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– психолог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Скоробогатова  Ольга Александровна</w:t>
            </w:r>
          </w:p>
        </w:tc>
      </w:tr>
      <w:tr w:rsidR="0063597A" w:rsidRPr="00A0217E" w:rsidTr="0063597A">
        <w:trPr>
          <w:trHeight w:val="533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pacing w:val="20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Оценка мероприятия родителями (законны ми представителя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>м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и)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.50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Анкетирование родителей (законных представителей) с оценкой и предложениями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Делопроизводитель Медведская Н.Л.</w:t>
            </w:r>
          </w:p>
        </w:tc>
      </w:tr>
      <w:tr w:rsidR="0063597A" w:rsidRPr="00A0217E" w:rsidTr="0063597A">
        <w:trPr>
          <w:trHeight w:val="519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2.7.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Уборка помещений МДОО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.00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right="91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Подготовка помещений МДОО </w:t>
            </w:r>
            <w:r w:rsidRPr="00A021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 xml:space="preserve">для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посещения детьми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4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Уборщик служебных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помещений </w:t>
            </w:r>
            <w:r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Уфимцева Г.А.</w:t>
            </w:r>
          </w:p>
        </w:tc>
      </w:tr>
      <w:tr w:rsidR="0063597A" w:rsidRPr="00A0217E" w:rsidTr="0063597A">
        <w:trPr>
          <w:trHeight w:val="210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30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Заключительный этап - подведение </w:t>
            </w:r>
            <w:r w:rsidRPr="00A0217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итогов</w:t>
            </w:r>
          </w:p>
        </w:tc>
      </w:tr>
      <w:tr w:rsidR="0063597A" w:rsidRPr="00A0217E" w:rsidTr="0063597A">
        <w:trPr>
          <w:trHeight w:val="1052"/>
        </w:trPr>
        <w:tc>
          <w:tcPr>
            <w:tcW w:w="8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3.1.</w:t>
            </w:r>
          </w:p>
        </w:tc>
        <w:tc>
          <w:tcPr>
            <w:tcW w:w="44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5" w:hanging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информационной справки по итогам проведения мероприятия.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right="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</w:t>
            </w:r>
            <w:r w:rsidRPr="00A0217E"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  <w:t>сайте</w:t>
            </w:r>
            <w:r w:rsidRPr="00A0217E">
              <w:rPr>
                <w:rFonts w:ascii="Times New Roman" w:eastAsia="Times New Roman" w:hAnsi="Times New Roman" w:cs="Times New Roman"/>
                <w:b/>
                <w:bCs/>
                <w:spacing w:val="-10"/>
                <w:sz w:val="28"/>
                <w:szCs w:val="28"/>
                <w:lang w:eastAsia="ru-RU"/>
              </w:rPr>
              <w:t xml:space="preserve"> 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МБДОУ и информационных стендах.</w:t>
            </w:r>
          </w:p>
        </w:tc>
        <w:tc>
          <w:tcPr>
            <w:tcW w:w="210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13.04.2024</w:t>
            </w:r>
          </w:p>
        </w:tc>
        <w:tc>
          <w:tcPr>
            <w:tcW w:w="49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83" w:lineRule="exact"/>
              <w:ind w:right="408" w:firstLine="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проведения мероприятия на уровне МДОО</w:t>
            </w:r>
          </w:p>
        </w:tc>
        <w:tc>
          <w:tcPr>
            <w:tcW w:w="285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3597A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0" w:hanging="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Заведующий </w:t>
            </w:r>
          </w:p>
          <w:p w:rsidR="0063597A" w:rsidRPr="00A0217E" w:rsidRDefault="0063597A" w:rsidP="00783112">
            <w:pPr>
              <w:autoSpaceDE w:val="0"/>
              <w:autoSpaceDN w:val="0"/>
              <w:adjustRightInd w:val="0"/>
              <w:spacing w:after="0" w:line="278" w:lineRule="exact"/>
              <w:ind w:left="14" w:hanging="1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Казакова Т.С.</w:t>
            </w:r>
            <w:r w:rsidRPr="00A0217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Педагогический совет МДОО</w:t>
            </w:r>
          </w:p>
        </w:tc>
      </w:tr>
    </w:tbl>
    <w:p w:rsidR="0063597A" w:rsidRPr="00A0217E" w:rsidRDefault="0063597A" w:rsidP="0063597A">
      <w:pPr>
        <w:rPr>
          <w:rFonts w:ascii="Times New Roman" w:eastAsia="Calibri" w:hAnsi="Times New Roman" w:cs="Times New Roman"/>
          <w:sz w:val="28"/>
          <w:szCs w:val="28"/>
        </w:rPr>
      </w:pPr>
    </w:p>
    <w:p w:rsidR="0063597A" w:rsidRPr="00A0217E" w:rsidRDefault="0063597A" w:rsidP="0063597A">
      <w:pPr>
        <w:autoSpaceDE w:val="0"/>
        <w:autoSpaceDN w:val="0"/>
        <w:adjustRightInd w:val="0"/>
        <w:spacing w:after="0" w:line="360" w:lineRule="auto"/>
        <w:ind w:right="2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597A" w:rsidRDefault="0063597A" w:rsidP="00635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7A" w:rsidRDefault="0063597A" w:rsidP="00635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7A" w:rsidRDefault="0063597A" w:rsidP="00635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7A" w:rsidRDefault="0063597A" w:rsidP="00635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7A" w:rsidRDefault="0063597A" w:rsidP="0063597A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3597A" w:rsidRDefault="0063597A"/>
    <w:sectPr w:rsidR="0063597A" w:rsidSect="006359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163AF"/>
    <w:multiLevelType w:val="singleLevel"/>
    <w:tmpl w:val="AD2269AE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266"/>
    <w:rsid w:val="00072266"/>
    <w:rsid w:val="0063597A"/>
    <w:rsid w:val="00F7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8A9B37"/>
  <w15:chartTrackingRefBased/>
  <w15:docId w15:val="{7D6AFFDE-B8FC-415D-B179-2B9029B85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59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532.tvoysadi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dou582@eduekb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611</Words>
  <Characters>3489</Characters>
  <Application>Microsoft Office Word</Application>
  <DocSecurity>0</DocSecurity>
  <Lines>29</Lines>
  <Paragraphs>8</Paragraphs>
  <ScaleCrop>false</ScaleCrop>
  <Company/>
  <LinksUpToDate>false</LinksUpToDate>
  <CharactersWithSpaces>4092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userA</dc:creator>
  <cp:keywords/>
  <dc:description/>
  <cp:lastModifiedBy>userA</cp:lastModifiedBy>
  <cp:revision>2</cp:revision>
  <dcterms:created xsi:type="dcterms:W3CDTF">2024-03-28T09:23:00Z</dcterms:created>
  <dcterms:modified xsi:type="dcterms:W3CDTF">2024-03-28T09:27:00Z</dcterms:modified>
</cp:coreProperties>
</file>