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8C" w:rsidRPr="002D2CC4" w:rsidRDefault="005E259A" w:rsidP="00A216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</w:p>
    <w:p w:rsidR="00A2168C" w:rsidRDefault="00A2168C" w:rsidP="00A2168C">
      <w:pPr>
        <w:pStyle w:val="a9"/>
        <w:jc w:val="center"/>
        <w:rPr>
          <w:b/>
          <w:bCs/>
          <w:sz w:val="28"/>
          <w:szCs w:val="28"/>
        </w:rPr>
      </w:pPr>
      <w:r w:rsidRPr="009B5ACB">
        <w:rPr>
          <w:b/>
          <w:bCs/>
          <w:sz w:val="28"/>
          <w:szCs w:val="28"/>
        </w:rPr>
        <w:t>На тему: «Совместные занятия спортом детей и родителей»</w:t>
      </w:r>
    </w:p>
    <w:p w:rsidR="00A2168C" w:rsidRPr="009B5ACB" w:rsidRDefault="00A2168C" w:rsidP="00A2168C">
      <w:pPr>
        <w:pStyle w:val="a9"/>
        <w:jc w:val="center"/>
        <w:rPr>
          <w:b/>
          <w:sz w:val="28"/>
          <w:szCs w:val="28"/>
        </w:rPr>
      </w:pPr>
    </w:p>
    <w:p w:rsidR="00A2168C" w:rsidRPr="00BD7811" w:rsidRDefault="00A2168C" w:rsidP="00A216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A2168C" w:rsidRDefault="00A2168C" w:rsidP="00A216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>
            <wp:extent cx="3015484" cy="1990725"/>
            <wp:effectExtent l="0" t="0" r="0" b="0"/>
            <wp:docPr id="1" name="Рисунок 13" descr="hello_html_4608de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08de8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96" cy="199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8C" w:rsidRPr="000177FB" w:rsidRDefault="00A2168C" w:rsidP="00A2168C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Родители считают заботу об укреплении здоровья детей делом важным, но лишь немногие по-настоящему используют для этого возможности физической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культуры. 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Действительно, часть родителей не имеет достаточной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физической 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подготовки.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Обычно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родители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</w:t>
      </w:r>
    </w:p>
    <w:p w:rsidR="00A2168C" w:rsidRDefault="00A2168C" w:rsidP="00A21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 четкого режима 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</w:t>
      </w:r>
    </w:p>
    <w:p w:rsidR="00A2168C" w:rsidRPr="009B5ACB" w:rsidRDefault="00A2168C" w:rsidP="00A21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Научить ребенка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наиболее важным двигательным умениям и навыкам, чтобы он в любое время года мог найт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чем заняться. Обеспечить малыша 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необходимым физкультурным инвентарем. Не забывать поинтересоваться, как прошло его свободное время.</w:t>
      </w:r>
    </w:p>
    <w:p w:rsidR="00A2168C" w:rsidRPr="009B5ACB" w:rsidRDefault="00A2168C" w:rsidP="00A21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2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Важен выбор цели: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взрослые должны знать, что им делать конкретно в данное время года, в применение к возможностям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тогда и физическое воспитание идет успешнее.</w:t>
      </w:r>
    </w:p>
    <w:p w:rsidR="00A2168C" w:rsidRPr="009B5ACB" w:rsidRDefault="00A2168C" w:rsidP="00A2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A2168C" w:rsidRPr="006122DA" w:rsidRDefault="00A2168C" w:rsidP="00A21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2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Совместные занятия приносят следующие положительные результаты:</w:t>
      </w:r>
    </w:p>
    <w:p w:rsidR="00A2168C" w:rsidRPr="009B5ACB" w:rsidRDefault="00A2168C" w:rsidP="00A21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A2168C" w:rsidRPr="009B5ACB" w:rsidRDefault="00A2168C" w:rsidP="00A21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>- углубляют взаимосвязь родителей и детей;</w:t>
      </w:r>
    </w:p>
    <w:p w:rsidR="00A2168C" w:rsidRPr="009B5ACB" w:rsidRDefault="00A2168C" w:rsidP="00A21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A2168C" w:rsidRDefault="00A2168C" w:rsidP="00A21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ему и вдобавок сами участвуют в 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детском саду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Спортивные интересы в такой семье становятся постоянными. </w:t>
      </w:r>
    </w:p>
    <w:p w:rsidR="00A2168C" w:rsidRPr="0049733B" w:rsidRDefault="00A2168C" w:rsidP="00A21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ребенка </w:t>
      </w: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</w:t>
      </w:r>
      <w:r w:rsidRPr="0049733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физкультурных праздников, олимпиад, соревнований - они расширяют спортивную эрудицию, вызывают интерес к физической культуре.</w:t>
      </w:r>
    </w:p>
    <w:p w:rsidR="00A2168C" w:rsidRPr="00AC0336" w:rsidRDefault="00A2168C" w:rsidP="00A2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А если родители постараются хотя бы отчасти компенсировать двигательную пассивность, устроив во время перерывов в футбольном или хоккейном матчах физкультурную паузу: </w:t>
      </w:r>
      <w:r w:rsidRPr="00AC03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A2168C" w:rsidRPr="000177FB" w:rsidRDefault="00A2168C" w:rsidP="00A216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122D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То есть, совместные занятия ребенка вместе с родителями спортом - один из основных аспектов воспитания.</w:t>
      </w:r>
    </w:p>
    <w:p w:rsidR="00A2168C" w:rsidRDefault="00A2168C" w:rsidP="00A2168C">
      <w:pPr>
        <w:ind w:firstLine="1135"/>
        <w:rPr>
          <w:rStyle w:val="a8"/>
        </w:rPr>
      </w:pPr>
    </w:p>
    <w:p w:rsidR="00A2168C" w:rsidRPr="00A2168C" w:rsidRDefault="00A2168C" w:rsidP="00A2168C"/>
    <w:sectPr w:rsidR="00A2168C" w:rsidRPr="00A2168C" w:rsidSect="00A2168C">
      <w:pgSz w:w="11907" w:h="16839" w:code="9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compat/>
  <w:rsids>
    <w:rsidRoot w:val="00A2168C"/>
    <w:rsid w:val="000F35A2"/>
    <w:rsid w:val="003F51C2"/>
    <w:rsid w:val="00521701"/>
    <w:rsid w:val="005E259A"/>
    <w:rsid w:val="00677FB8"/>
    <w:rsid w:val="00895C91"/>
    <w:rsid w:val="00934876"/>
    <w:rsid w:val="00A2168C"/>
    <w:rsid w:val="00A808AB"/>
    <w:rsid w:val="00A849AF"/>
    <w:rsid w:val="00B36CF3"/>
    <w:rsid w:val="00BC2F9F"/>
    <w:rsid w:val="00DE67BD"/>
    <w:rsid w:val="00E3194A"/>
    <w:rsid w:val="00E3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8C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2168C"/>
    <w:pPr>
      <w:keepNext/>
      <w:keepLines/>
      <w:spacing w:before="480" w:after="0" w:line="240" w:lineRule="auto"/>
      <w:ind w:firstLine="28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168C"/>
    <w:pPr>
      <w:keepNext/>
      <w:keepLines/>
      <w:spacing w:before="200" w:after="0" w:line="240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2168C"/>
    <w:pPr>
      <w:keepNext/>
      <w:keepLines/>
      <w:spacing w:before="200" w:after="0" w:line="240" w:lineRule="auto"/>
      <w:ind w:firstLine="284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9AF"/>
    <w:rPr>
      <w:b/>
      <w:bCs/>
    </w:rPr>
  </w:style>
  <w:style w:type="character" w:styleId="a4">
    <w:name w:val="Emphasis"/>
    <w:basedOn w:val="a0"/>
    <w:uiPriority w:val="20"/>
    <w:qFormat/>
    <w:rsid w:val="00A849AF"/>
    <w:rPr>
      <w:i/>
      <w:iCs/>
    </w:rPr>
  </w:style>
  <w:style w:type="paragraph" w:styleId="a5">
    <w:name w:val="Title"/>
    <w:basedOn w:val="a"/>
    <w:next w:val="a"/>
    <w:link w:val="a6"/>
    <w:qFormat/>
    <w:rsid w:val="00A2168C"/>
    <w:pPr>
      <w:pBdr>
        <w:bottom w:val="single" w:sz="8" w:space="4" w:color="4F81BD" w:themeColor="accent1"/>
      </w:pBdr>
      <w:spacing w:after="300" w:line="240" w:lineRule="auto"/>
      <w:ind w:firstLine="284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A21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A21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A21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216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 Spacing"/>
    <w:uiPriority w:val="1"/>
    <w:qFormat/>
    <w:rsid w:val="00A2168C"/>
    <w:rPr>
      <w:sz w:val="24"/>
      <w:szCs w:val="24"/>
    </w:rPr>
  </w:style>
  <w:style w:type="character" w:styleId="a8">
    <w:name w:val="Intense Emphasis"/>
    <w:basedOn w:val="a0"/>
    <w:uiPriority w:val="21"/>
    <w:qFormat/>
    <w:rsid w:val="00A2168C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A216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168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</dc:creator>
  <cp:keywords/>
  <dc:description/>
  <cp:lastModifiedBy>Горбунов</cp:lastModifiedBy>
  <cp:revision>2</cp:revision>
  <dcterms:created xsi:type="dcterms:W3CDTF">2024-03-16T05:19:00Z</dcterms:created>
  <dcterms:modified xsi:type="dcterms:W3CDTF">2024-03-16T05:25:00Z</dcterms:modified>
</cp:coreProperties>
</file>