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48" w:rsidRPr="003071E3" w:rsidRDefault="00D67248" w:rsidP="00D6724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ДЕПАРТАМЕНТ ОБРАЗОВАНИЯ</w:t>
      </w:r>
    </w:p>
    <w:p w:rsidR="00D67248" w:rsidRPr="003071E3" w:rsidRDefault="00D67248" w:rsidP="00D67248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 АДМИНИСТРАЦИИ ГОРОДА ЕКАТЕРИНБУРГА</w:t>
      </w:r>
    </w:p>
    <w:p w:rsidR="00D67248" w:rsidRPr="003071E3" w:rsidRDefault="00D67248" w:rsidP="00D67248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ГОРОДСКОЙ КОНКУРС «ВОСПИТАТЬ ЧЕЛОВЕКА»</w:t>
      </w:r>
    </w:p>
    <w:p w:rsidR="00D67248" w:rsidRPr="003071E3" w:rsidRDefault="00D67248" w:rsidP="00D67248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Категория I. Номинация «</w:t>
      </w:r>
      <w:r>
        <w:rPr>
          <w:rFonts w:ascii="Liberation Serif" w:hAnsi="Liberation Serif"/>
          <w:sz w:val="28"/>
          <w:szCs w:val="28"/>
        </w:rPr>
        <w:t>Семейное воспитание</w:t>
      </w:r>
      <w:r w:rsidRPr="003071E3">
        <w:rPr>
          <w:rFonts w:ascii="Liberation Serif" w:hAnsi="Liberation Serif"/>
          <w:sz w:val="28"/>
          <w:szCs w:val="28"/>
        </w:rPr>
        <w:t>»</w:t>
      </w:r>
    </w:p>
    <w:p w:rsidR="00D67248" w:rsidRPr="003071E3" w:rsidRDefault="00D67248" w:rsidP="00D6724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ПАСПОРТ ВОСПИТАТЕЛЬНОЙ ПРАКТИКИ</w:t>
      </w:r>
    </w:p>
    <w:p w:rsidR="00D67248" w:rsidRPr="003071E3" w:rsidRDefault="00D67248" w:rsidP="00D67248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«</w:t>
      </w:r>
      <w:r>
        <w:rPr>
          <w:rFonts w:ascii="Liberation Serif" w:hAnsi="Liberation Serif"/>
          <w:b/>
          <w:bCs/>
          <w:sz w:val="28"/>
          <w:szCs w:val="28"/>
        </w:rPr>
        <w:t>Театрализованная деятельность. Театральная гостиная</w:t>
      </w:r>
      <w:r w:rsidRPr="003071E3">
        <w:rPr>
          <w:rFonts w:ascii="Liberation Serif" w:hAnsi="Liberation Serif"/>
          <w:b/>
          <w:bCs/>
          <w:sz w:val="28"/>
          <w:szCs w:val="28"/>
        </w:rPr>
        <w:t>»</w:t>
      </w:r>
    </w:p>
    <w:p w:rsidR="00D67248" w:rsidRPr="003071E3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jc w:val="right"/>
        <w:rPr>
          <w:rFonts w:ascii="Liberation Serif" w:hAnsi="Liberation Serif"/>
          <w:sz w:val="28"/>
          <w:szCs w:val="28"/>
          <w:highlight w:val="yellow"/>
        </w:rPr>
      </w:pPr>
    </w:p>
    <w:p w:rsidR="00D67248" w:rsidRPr="003071E3" w:rsidRDefault="00D67248" w:rsidP="00D67248">
      <w:pPr>
        <w:pStyle w:val="Default"/>
        <w:jc w:val="right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Авто</w:t>
      </w:r>
      <w:proofErr w:type="gramStart"/>
      <w:r w:rsidRPr="003071E3">
        <w:rPr>
          <w:rFonts w:ascii="Liberation Serif" w:hAnsi="Liberation Serif"/>
          <w:b/>
          <w:bCs/>
          <w:sz w:val="28"/>
          <w:szCs w:val="28"/>
        </w:rPr>
        <w:t>р(</w:t>
      </w:r>
      <w:proofErr w:type="gramEnd"/>
      <w:r w:rsidRPr="003071E3">
        <w:rPr>
          <w:rFonts w:ascii="Liberation Serif" w:hAnsi="Liberation Serif"/>
          <w:b/>
          <w:bCs/>
          <w:sz w:val="28"/>
          <w:szCs w:val="28"/>
        </w:rPr>
        <w:t xml:space="preserve">ы) воспитательной практики: </w:t>
      </w:r>
    </w:p>
    <w:p w:rsidR="00D67248" w:rsidRPr="003071E3" w:rsidRDefault="00D67248" w:rsidP="00D67248">
      <w:pPr>
        <w:pStyle w:val="Default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воспитатель </w:t>
      </w:r>
    </w:p>
    <w:p w:rsidR="00D67248" w:rsidRDefault="00D67248" w:rsidP="00D67248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МБДО</w:t>
      </w:r>
      <w:proofErr w:type="gramStart"/>
      <w:r>
        <w:rPr>
          <w:rFonts w:ascii="Liberation Serif" w:hAnsi="Liberation Serif"/>
          <w:b/>
          <w:bCs/>
          <w:sz w:val="28"/>
          <w:szCs w:val="28"/>
        </w:rPr>
        <w:t>У-</w:t>
      </w:r>
      <w:proofErr w:type="gramEnd"/>
      <w:r>
        <w:rPr>
          <w:rFonts w:ascii="Liberation Serif" w:hAnsi="Liberation Serif"/>
          <w:b/>
          <w:bCs/>
          <w:sz w:val="28"/>
          <w:szCs w:val="28"/>
        </w:rPr>
        <w:t xml:space="preserve"> детский сад </w:t>
      </w:r>
    </w:p>
    <w:p w:rsidR="00D67248" w:rsidRPr="003071E3" w:rsidRDefault="00D67248" w:rsidP="00D67248">
      <w:pPr>
        <w:pStyle w:val="Default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комбинированного вида №582</w:t>
      </w:r>
    </w:p>
    <w:p w:rsidR="00D67248" w:rsidRPr="003071E3" w:rsidRDefault="00D67248" w:rsidP="00D67248">
      <w:pPr>
        <w:pStyle w:val="Default"/>
        <w:jc w:val="right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b/>
          <w:bCs/>
          <w:sz w:val="28"/>
          <w:szCs w:val="28"/>
        </w:rPr>
        <w:t>Канаева</w:t>
      </w:r>
      <w:proofErr w:type="spellEnd"/>
      <w:r>
        <w:rPr>
          <w:rFonts w:ascii="Liberation Serif" w:hAnsi="Liberation Serif"/>
          <w:b/>
          <w:bCs/>
          <w:sz w:val="28"/>
          <w:szCs w:val="28"/>
        </w:rPr>
        <w:t xml:space="preserve"> Анастасия Алексеевна</w:t>
      </w:r>
    </w:p>
    <w:p w:rsidR="00D67248" w:rsidRPr="003071E3" w:rsidRDefault="00D67248" w:rsidP="00D67248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D67248" w:rsidRDefault="00D67248" w:rsidP="00D67248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D67248" w:rsidRDefault="00D67248" w:rsidP="00D67248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D67248" w:rsidRDefault="00D67248" w:rsidP="00D67248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D67248" w:rsidRPr="003071E3" w:rsidRDefault="00D67248" w:rsidP="00D67248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D67248" w:rsidRDefault="00D67248" w:rsidP="00D6724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67248" w:rsidRDefault="00D67248" w:rsidP="00D6724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67248" w:rsidRDefault="00D67248" w:rsidP="00D6724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67248" w:rsidRDefault="00D67248" w:rsidP="00D6724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67248" w:rsidRDefault="00D67248" w:rsidP="00D67248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г. Екатеринбург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D666DD" w:rsidRPr="00D666DD" w:rsidTr="006B2451">
        <w:tc>
          <w:tcPr>
            <w:tcW w:w="3369" w:type="dxa"/>
            <w:shd w:val="clear" w:color="auto" w:fill="auto"/>
          </w:tcPr>
          <w:p w:rsidR="00D666DD" w:rsidRPr="00D666DD" w:rsidRDefault="00D666DD" w:rsidP="00D672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6D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Полное наименование воспитательной практики</w:t>
            </w:r>
          </w:p>
        </w:tc>
        <w:tc>
          <w:tcPr>
            <w:tcW w:w="6945" w:type="dxa"/>
            <w:shd w:val="clear" w:color="auto" w:fill="auto"/>
          </w:tcPr>
          <w:p w:rsidR="00D666DD" w:rsidRPr="00D666DD" w:rsidRDefault="00D666DD" w:rsidP="00D67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6DD">
              <w:rPr>
                <w:rFonts w:ascii="Times New Roman" w:hAnsi="Times New Roman" w:cs="Times New Roman"/>
                <w:bCs/>
                <w:sz w:val="28"/>
                <w:szCs w:val="28"/>
              </w:rPr>
              <w:t>«Театрализованная деятельность. Театральная гостиная»</w:t>
            </w:r>
          </w:p>
        </w:tc>
      </w:tr>
      <w:tr w:rsidR="00D666DD" w:rsidRPr="00D666DD" w:rsidTr="006B2451">
        <w:tc>
          <w:tcPr>
            <w:tcW w:w="3369" w:type="dxa"/>
            <w:shd w:val="clear" w:color="auto" w:fill="auto"/>
          </w:tcPr>
          <w:p w:rsidR="00D666DD" w:rsidRPr="00D666DD" w:rsidRDefault="00D666DD" w:rsidP="00D672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6DD">
              <w:rPr>
                <w:rFonts w:ascii="Times New Roman" w:hAnsi="Times New Roman" w:cs="Times New Roman"/>
                <w:bCs/>
                <w:sz w:val="28"/>
                <w:szCs w:val="28"/>
              </w:rPr>
              <w:t>ФИО, должность и наименование образовательной организации авторов Практики</w:t>
            </w:r>
          </w:p>
        </w:tc>
        <w:tc>
          <w:tcPr>
            <w:tcW w:w="6945" w:type="dxa"/>
            <w:shd w:val="clear" w:color="auto" w:fill="auto"/>
          </w:tcPr>
          <w:p w:rsidR="00D666DD" w:rsidRPr="00D666DD" w:rsidRDefault="00D666DD" w:rsidP="00D67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Алексеевна, воспитатель МБДОУ – детский сад комбинированного вида №582</w:t>
            </w:r>
          </w:p>
        </w:tc>
      </w:tr>
      <w:tr w:rsidR="00D67248" w:rsidRPr="00D666DD" w:rsidTr="006B2451">
        <w:tc>
          <w:tcPr>
            <w:tcW w:w="3369" w:type="dxa"/>
            <w:shd w:val="clear" w:color="auto" w:fill="auto"/>
          </w:tcPr>
          <w:p w:rsidR="00D67248" w:rsidRPr="00D666DD" w:rsidRDefault="00D666DD" w:rsidP="00D66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="00D67248" w:rsidRPr="00D666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66DD">
              <w:rPr>
                <w:rFonts w:ascii="Times New Roman" w:hAnsi="Times New Roman" w:cs="Times New Roman"/>
                <w:sz w:val="28"/>
                <w:szCs w:val="28"/>
              </w:rPr>
              <w:t>нно</w:t>
            </w:r>
            <w:r w:rsidR="00D67248" w:rsidRPr="00D666DD">
              <w:rPr>
                <w:rFonts w:ascii="Times New Roman" w:hAnsi="Times New Roman" w:cs="Times New Roman"/>
                <w:sz w:val="28"/>
                <w:szCs w:val="28"/>
              </w:rPr>
              <w:t xml:space="preserve">тация </w:t>
            </w:r>
            <w:r w:rsidR="0001098C">
              <w:rPr>
                <w:rFonts w:ascii="Times New Roman" w:hAnsi="Times New Roman" w:cs="Times New Roman"/>
                <w:sz w:val="28"/>
                <w:szCs w:val="28"/>
              </w:rPr>
              <w:t>воспитательной практики</w:t>
            </w:r>
          </w:p>
        </w:tc>
        <w:tc>
          <w:tcPr>
            <w:tcW w:w="6945" w:type="dxa"/>
            <w:shd w:val="clear" w:color="auto" w:fill="auto"/>
          </w:tcPr>
          <w:p w:rsidR="00D67248" w:rsidRPr="00D666DD" w:rsidRDefault="00D67248" w:rsidP="00D66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Наибольше влияние на становление личности дошкольника оказывает его семья, в связи с особой ее воспитательной ролью возникает потребность в создании театральной гостиной в ДОО. По средством данной театральной деятельности  мы усилим положительные и сведем к минимуму отрицательные влияния семьи на воспитание ребенка.</w:t>
            </w:r>
            <w:r w:rsidRPr="00D66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666DD" w:rsidRPr="00D666DD" w:rsidTr="006B2451">
        <w:trPr>
          <w:trHeight w:val="1298"/>
        </w:trPr>
        <w:tc>
          <w:tcPr>
            <w:tcW w:w="3369" w:type="dxa"/>
            <w:shd w:val="clear" w:color="auto" w:fill="auto"/>
          </w:tcPr>
          <w:p w:rsidR="00D666DD" w:rsidRPr="00D666DD" w:rsidRDefault="00D666DD" w:rsidP="00D666D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Ключевые слова воспитательной практики </w:t>
            </w:r>
          </w:p>
        </w:tc>
        <w:tc>
          <w:tcPr>
            <w:tcW w:w="6945" w:type="dxa"/>
            <w:shd w:val="clear" w:color="auto" w:fill="auto"/>
          </w:tcPr>
          <w:p w:rsidR="00D666DD" w:rsidRPr="00D666DD" w:rsidRDefault="0001098C" w:rsidP="00D6724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666DD" w:rsidRPr="00D666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тиль воспитания, манера поведения, привычки, образ жизни, уважение, микроклимат семьи, агрессия, сотрудничество, любовь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семейные ценности.</w:t>
            </w:r>
            <w:proofErr w:type="gramEnd"/>
          </w:p>
        </w:tc>
      </w:tr>
      <w:tr w:rsidR="00D67248" w:rsidRPr="00D666DD" w:rsidTr="006B2451">
        <w:tc>
          <w:tcPr>
            <w:tcW w:w="3369" w:type="dxa"/>
            <w:shd w:val="clear" w:color="auto" w:fill="auto"/>
          </w:tcPr>
          <w:p w:rsidR="00D67248" w:rsidRPr="00D666DD" w:rsidRDefault="00D67248" w:rsidP="00D66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D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внедрения </w:t>
            </w:r>
            <w:r w:rsidR="00D666DD">
              <w:rPr>
                <w:rFonts w:ascii="Times New Roman" w:hAnsi="Times New Roman" w:cs="Times New Roman"/>
                <w:sz w:val="28"/>
                <w:szCs w:val="28"/>
              </w:rPr>
              <w:t>воспитательной практики</w:t>
            </w:r>
            <w:r w:rsidRPr="00D66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:rsidR="00D67248" w:rsidRPr="00D666DD" w:rsidRDefault="00D67248" w:rsidP="00D67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6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Семья, как ближайшее и наиболее значимое для дошкольника социальное окружение направляет тенденции развития культуры поведения ребенка и его становлении как личности.</w:t>
            </w:r>
          </w:p>
          <w:p w:rsidR="00D67248" w:rsidRPr="00D666DD" w:rsidRDefault="00D67248" w:rsidP="00D67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Свою компетентность и успешный опыт в вопросах традиционных семейных ценностей (семейных взаимоотношений) воспитанники смогут реализовать через детскую театрализованную деятельность, которая позволит им не только быть вовлеченным в ряд процессов, но и достичь конкретных результатов деятельности.</w:t>
            </w:r>
          </w:p>
        </w:tc>
      </w:tr>
      <w:tr w:rsidR="00D67248" w:rsidRPr="00D666DD" w:rsidTr="006B2451">
        <w:tc>
          <w:tcPr>
            <w:tcW w:w="3369" w:type="dxa"/>
            <w:shd w:val="clear" w:color="auto" w:fill="auto"/>
          </w:tcPr>
          <w:p w:rsidR="00D67248" w:rsidRPr="0001098C" w:rsidRDefault="00D67248" w:rsidP="00D67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8C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воспитательной практики </w:t>
            </w:r>
          </w:p>
        </w:tc>
        <w:tc>
          <w:tcPr>
            <w:tcW w:w="6945" w:type="dxa"/>
            <w:shd w:val="clear" w:color="auto" w:fill="auto"/>
          </w:tcPr>
          <w:p w:rsidR="00D67248" w:rsidRPr="0001098C" w:rsidRDefault="00D67248" w:rsidP="00D67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</w:t>
            </w:r>
            <w:r w:rsidRPr="000109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Формирование у детей среднего и старшего дошкольного возраста системы элементарных </w:t>
            </w:r>
            <w:r w:rsidR="0001098C" w:rsidRPr="0001098C">
              <w:rPr>
                <w:rFonts w:ascii="Times New Roman" w:hAnsi="Times New Roman" w:cs="Times New Roman"/>
                <w:iCs/>
                <w:sz w:val="28"/>
                <w:szCs w:val="28"/>
              </w:rPr>
              <w:t>социальных</w:t>
            </w:r>
            <w:r w:rsidRPr="000109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знаний и гуманного отношения человека к</w:t>
            </w:r>
            <w:r w:rsidR="0001098C" w:rsidRPr="000109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людям </w:t>
            </w:r>
            <w:r w:rsidRPr="0001098C">
              <w:rPr>
                <w:rFonts w:ascii="Times New Roman" w:hAnsi="Times New Roman" w:cs="Times New Roman"/>
                <w:iCs/>
                <w:sz w:val="28"/>
                <w:szCs w:val="28"/>
              </w:rPr>
              <w:t>через</w:t>
            </w:r>
            <w:r w:rsidRPr="006B24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B2451">
              <w:rPr>
                <w:rFonts w:ascii="Times New Roman" w:hAnsi="Times New Roman" w:cs="Times New Roman"/>
                <w:sz w:val="28"/>
                <w:szCs w:val="28"/>
              </w:rPr>
              <w:t xml:space="preserve"> развитие коммуникативности и успешного взаимодействия </w:t>
            </w:r>
            <w:proofErr w:type="spellStart"/>
            <w:r w:rsidRPr="006B2451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Start"/>
            <w:r w:rsidRPr="006B2451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6B2451">
              <w:rPr>
                <w:rFonts w:ascii="Times New Roman" w:hAnsi="Times New Roman" w:cs="Times New Roman"/>
                <w:sz w:val="28"/>
                <w:szCs w:val="28"/>
              </w:rPr>
              <w:t>одительского</w:t>
            </w:r>
            <w:proofErr w:type="spellEnd"/>
            <w:r w:rsidRPr="006B2451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сообществ.</w:t>
            </w:r>
          </w:p>
          <w:p w:rsidR="00D67248" w:rsidRPr="0001098C" w:rsidRDefault="00D67248" w:rsidP="00D67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10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  <w:r w:rsidRPr="000109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Развивать положительные нравственные качества, побуждающие детей к соблюдению норм поведения </w:t>
            </w:r>
            <w:r w:rsidR="0001098C" w:rsidRPr="000109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социуме</w:t>
            </w:r>
            <w:r w:rsidRPr="000109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D67248" w:rsidRDefault="00D67248" w:rsidP="0001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Формировать в процессе воспитания через </w:t>
            </w:r>
            <w:r w:rsidR="0001098C" w:rsidRPr="0001098C">
              <w:rPr>
                <w:rFonts w:ascii="Times New Roman" w:hAnsi="Times New Roman" w:cs="Times New Roman"/>
                <w:iCs/>
                <w:sz w:val="28"/>
                <w:szCs w:val="28"/>
              </w:rPr>
              <w:t>театрализованную деятельность</w:t>
            </w:r>
            <w:r w:rsidRPr="000109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познавательные, практические и творческие умения </w:t>
            </w:r>
            <w:r w:rsidR="0001098C" w:rsidRPr="0001098C">
              <w:rPr>
                <w:rFonts w:ascii="Times New Roman" w:hAnsi="Times New Roman" w:cs="Times New Roman"/>
                <w:iCs/>
                <w:sz w:val="28"/>
                <w:szCs w:val="28"/>
              </w:rPr>
              <w:t>социального характера</w:t>
            </w:r>
            <w:r w:rsidRPr="0001098C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  <w:r w:rsidRPr="0001098C">
              <w:rPr>
                <w:rFonts w:ascii="Times New Roman" w:hAnsi="Times New Roman" w:cs="Times New Roman"/>
                <w:sz w:val="28"/>
                <w:szCs w:val="28"/>
              </w:rPr>
              <w:t xml:space="preserve"> Повысить уровень любознательности, творческих способностей, познавательной активности, коммуникативных навыков.</w:t>
            </w:r>
          </w:p>
          <w:p w:rsidR="0097612E" w:rsidRPr="0001098C" w:rsidRDefault="0097612E" w:rsidP="00010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248" w:rsidRPr="00D666DD" w:rsidTr="006B2451">
        <w:tc>
          <w:tcPr>
            <w:tcW w:w="3369" w:type="dxa"/>
            <w:shd w:val="clear" w:color="auto" w:fill="auto"/>
          </w:tcPr>
          <w:p w:rsidR="00D67248" w:rsidRPr="00D666DD" w:rsidRDefault="00D67248" w:rsidP="00D67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D666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Целевая аудитория воспитательной практики </w:t>
            </w:r>
          </w:p>
        </w:tc>
        <w:tc>
          <w:tcPr>
            <w:tcW w:w="6945" w:type="dxa"/>
            <w:shd w:val="clear" w:color="auto" w:fill="auto"/>
          </w:tcPr>
          <w:p w:rsidR="00D67248" w:rsidRPr="00D666DD" w:rsidRDefault="00D67248" w:rsidP="00D67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6DD">
              <w:rPr>
                <w:rFonts w:ascii="Times New Roman" w:hAnsi="Times New Roman" w:cs="Times New Roman"/>
                <w:bCs/>
                <w:sz w:val="28"/>
                <w:szCs w:val="28"/>
              </w:rPr>
              <w:t>Дети среднего и старшего дошкольного возраста.</w:t>
            </w:r>
            <w:r w:rsidR="00010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67248" w:rsidRPr="00D666DD" w:rsidRDefault="00D67248" w:rsidP="00D67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Родительское сообщество</w:t>
            </w:r>
            <w:r w:rsidR="00010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67248" w:rsidRPr="00D666DD" w:rsidTr="006B2451">
        <w:tc>
          <w:tcPr>
            <w:tcW w:w="3369" w:type="dxa"/>
            <w:shd w:val="clear" w:color="auto" w:fill="auto"/>
          </w:tcPr>
          <w:p w:rsidR="00D67248" w:rsidRPr="0001098C" w:rsidRDefault="00D67248" w:rsidP="00010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0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Краткий анализ воспитательной практики </w:t>
            </w:r>
          </w:p>
        </w:tc>
        <w:tc>
          <w:tcPr>
            <w:tcW w:w="6945" w:type="dxa"/>
            <w:shd w:val="clear" w:color="auto" w:fill="auto"/>
          </w:tcPr>
          <w:p w:rsidR="00D67248" w:rsidRPr="0001098C" w:rsidRDefault="0001098C" w:rsidP="00D67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98C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proofErr w:type="gramEnd"/>
            <w:r w:rsidRPr="0001098C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№1 Паспорта воспитательной практики</w:t>
            </w:r>
          </w:p>
        </w:tc>
      </w:tr>
      <w:tr w:rsidR="00D67248" w:rsidRPr="00D666DD" w:rsidTr="006B2451">
        <w:tc>
          <w:tcPr>
            <w:tcW w:w="3369" w:type="dxa"/>
            <w:shd w:val="clear" w:color="auto" w:fill="auto"/>
          </w:tcPr>
          <w:p w:rsidR="00D67248" w:rsidRPr="0001098C" w:rsidRDefault="00D67248" w:rsidP="00010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0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Технологии и методы </w:t>
            </w:r>
            <w:r w:rsidR="0001098C" w:rsidRPr="00010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реализации воспитательной практики </w:t>
            </w:r>
            <w:r w:rsidRPr="00010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:rsidR="00D67248" w:rsidRPr="0001098C" w:rsidRDefault="0001098C" w:rsidP="00D67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8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ТРИЗ технология; игровые технологии, технология мастерских, кейс-технология, технология интегрированного обучения, проектная технология, театрализованная деятельность (театральная гостиная), группа в социальной сети в </w:t>
            </w:r>
            <w:r w:rsidRPr="0001098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VK</w:t>
            </w:r>
          </w:p>
        </w:tc>
      </w:tr>
      <w:tr w:rsidR="00D67248" w:rsidRPr="00D666DD" w:rsidTr="006B2451">
        <w:tc>
          <w:tcPr>
            <w:tcW w:w="3369" w:type="dxa"/>
            <w:shd w:val="clear" w:color="auto" w:fill="auto"/>
          </w:tcPr>
          <w:p w:rsidR="00D67248" w:rsidRPr="0001098C" w:rsidRDefault="00D67248" w:rsidP="00010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0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Ресурсы, необходимые для реализации воспитательной практики </w:t>
            </w:r>
          </w:p>
        </w:tc>
        <w:tc>
          <w:tcPr>
            <w:tcW w:w="6945" w:type="dxa"/>
            <w:shd w:val="clear" w:color="auto" w:fill="auto"/>
          </w:tcPr>
          <w:p w:rsidR="00D67248" w:rsidRPr="0001098C" w:rsidRDefault="00D67248" w:rsidP="00D67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Материально-технические ресурсы; информационные ресурсы.</w:t>
            </w:r>
          </w:p>
        </w:tc>
      </w:tr>
      <w:tr w:rsidR="00D67248" w:rsidRPr="00D666DD" w:rsidTr="006B2451">
        <w:tc>
          <w:tcPr>
            <w:tcW w:w="3369" w:type="dxa"/>
            <w:shd w:val="clear" w:color="auto" w:fill="auto"/>
          </w:tcPr>
          <w:p w:rsidR="00D67248" w:rsidRPr="0001098C" w:rsidRDefault="00D67248" w:rsidP="00D67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 реализации воспитательной практики</w:t>
            </w:r>
          </w:p>
        </w:tc>
        <w:tc>
          <w:tcPr>
            <w:tcW w:w="6945" w:type="dxa"/>
            <w:shd w:val="clear" w:color="auto" w:fill="auto"/>
          </w:tcPr>
          <w:p w:rsidR="0001098C" w:rsidRPr="0001098C" w:rsidRDefault="0001098C" w:rsidP="00D67248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1098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Период:</w:t>
            </w:r>
          </w:p>
          <w:p w:rsidR="00D67248" w:rsidRPr="0001098C" w:rsidRDefault="00D67248" w:rsidP="00D67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8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*в приложении № 2 представлен план-график реализации воспитательной практики по Диаграмме </w:t>
            </w:r>
            <w:proofErr w:type="spellStart"/>
            <w:r w:rsidRPr="0001098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Ганта</w:t>
            </w:r>
            <w:proofErr w:type="spellEnd"/>
          </w:p>
        </w:tc>
      </w:tr>
      <w:tr w:rsidR="00D67248" w:rsidRPr="00D666DD" w:rsidTr="006B2451">
        <w:tc>
          <w:tcPr>
            <w:tcW w:w="3369" w:type="dxa"/>
            <w:shd w:val="clear" w:color="auto" w:fill="auto"/>
          </w:tcPr>
          <w:p w:rsidR="00D67248" w:rsidRPr="00C94B64" w:rsidRDefault="0001098C" w:rsidP="00D67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4B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Ожидаемые результаты воспитательной практики</w:t>
            </w:r>
          </w:p>
        </w:tc>
        <w:tc>
          <w:tcPr>
            <w:tcW w:w="6945" w:type="dxa"/>
            <w:shd w:val="clear" w:color="auto" w:fill="auto"/>
          </w:tcPr>
          <w:p w:rsidR="00C94B64" w:rsidRPr="00C94B64" w:rsidRDefault="0001098C" w:rsidP="00C94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B6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94B64" w:rsidRPr="00C94B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Систематическое взаимодействие со всеми участниками образовательного процесса; ежемесячно работающая театральная гостиная;</w:t>
            </w:r>
          </w:p>
          <w:p w:rsidR="00D67248" w:rsidRPr="00C94B64" w:rsidRDefault="00C94B64" w:rsidP="00C94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B64">
              <w:rPr>
                <w:rFonts w:ascii="Times New Roman" w:hAnsi="Times New Roman" w:cs="Times New Roman"/>
                <w:sz w:val="28"/>
                <w:szCs w:val="28"/>
              </w:rPr>
              <w:t>расширен кругозор о семье и ее ценностях; обогащенный словарный запас детей старшего дошкольного возраста в рамках воспитательной практики; высокий интерес и вовлеченность родительского сообщества в воспитание детей посредством театрализованной деятельности (театральная гостиная).</w:t>
            </w:r>
          </w:p>
        </w:tc>
      </w:tr>
      <w:tr w:rsidR="00D67248" w:rsidRPr="00D666DD" w:rsidTr="006B2451">
        <w:tc>
          <w:tcPr>
            <w:tcW w:w="3369" w:type="dxa"/>
            <w:shd w:val="clear" w:color="auto" w:fill="auto"/>
          </w:tcPr>
          <w:p w:rsidR="00D67248" w:rsidRPr="00D666DD" w:rsidRDefault="00D67248" w:rsidP="00C94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66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Описание воспитательной практики </w:t>
            </w:r>
          </w:p>
        </w:tc>
        <w:tc>
          <w:tcPr>
            <w:tcW w:w="6945" w:type="dxa"/>
            <w:shd w:val="clear" w:color="auto" w:fill="auto"/>
          </w:tcPr>
          <w:p w:rsidR="006713D2" w:rsidRDefault="006713D2" w:rsidP="00D67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 и семья, в вопросе воспитания должны придерживаться одной концепции, четким механизмом  позволяющим воспитывать целостную личность. </w:t>
            </w:r>
          </w:p>
          <w:p w:rsidR="006713D2" w:rsidRDefault="006713D2" w:rsidP="00671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3D2"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Семейные ценности и традиции это все то, что сплачивает семью</w:t>
            </w:r>
            <w:proofErr w:type="gramStart"/>
            <w:r w:rsidRPr="006713D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713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Проанализировав ответы в  анкетах и опросниках, мы делаем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вывод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зачастую возникают недопонимания между родителями и детьми. Законные </w:t>
            </w:r>
            <w:r w:rsidR="00200194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представители 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охотно говорят воспитателю о трудностях в семейном воспитании. </w:t>
            </w:r>
          </w:p>
          <w:p w:rsidR="00A74D71" w:rsidRDefault="006713D2" w:rsidP="00A74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Для проработки данного «минуса» в нашей группе была создана «Тайная почта»</w:t>
            </w:r>
            <w:r w:rsidR="002001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(законные представители,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анонимном порядк</w:t>
            </w:r>
            <w:r w:rsidR="002001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е, прописывают возникшие трудности  и недопонимания </w:t>
            </w:r>
            <w:proofErr w:type="gramStart"/>
            <w:r w:rsidR="00200194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2001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своим ребенком). Но, трудности и тревогу испытывает и сам ребенок</w:t>
            </w:r>
            <w:proofErr w:type="gramStart"/>
            <w:r w:rsidR="002001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2001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Чтобы помочь наладить связь и выработать четный механизм действия в воспитании ребенка в семье и стенах детского сада мы осуществляем работу театральной гостиной. Дети и их родители (законные представители) </w:t>
            </w:r>
            <w:r w:rsidR="00A74D71">
              <w:rPr>
                <w:rFonts w:ascii="Times New Roman" w:hAnsi="Times New Roman" w:cs="Times New Roman"/>
                <w:bCs/>
                <w:sz w:val="28"/>
                <w:szCs w:val="28"/>
              </w:rPr>
              <w:t>прорабатывают</w:t>
            </w:r>
            <w:r w:rsidR="00A74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сильные и слабые стороны семейного воспитания</w:t>
            </w:r>
            <w:r w:rsidR="00A74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A74D71" w:rsidRPr="004F3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</w:t>
            </w:r>
            <w:r w:rsidR="00A74D71" w:rsidRPr="004F3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эмоциональной сферы посредством </w:t>
            </w:r>
            <w:r w:rsidR="00A74D71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театральной гостиной</w:t>
            </w:r>
            <w:r w:rsidR="00A74D71" w:rsidRPr="004F3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является современным и увлекательным ме</w:t>
            </w:r>
            <w:r w:rsidR="00A74D71">
              <w:rPr>
                <w:rFonts w:ascii="Times New Roman" w:hAnsi="Times New Roman" w:cs="Times New Roman"/>
                <w:bCs/>
                <w:sz w:val="28"/>
                <w:szCs w:val="28"/>
              </w:rPr>
              <w:t>тодом в воспитании дошкольников</w:t>
            </w:r>
            <w:r w:rsidR="00A74D71" w:rsidRPr="004F3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Start"/>
            <w:r w:rsidR="00A74D71">
              <w:rPr>
                <w:rFonts w:ascii="Times New Roman" w:hAnsi="Times New Roman" w:cs="Times New Roman"/>
                <w:bCs/>
                <w:sz w:val="28"/>
                <w:szCs w:val="28"/>
              </w:rPr>
              <w:t>В процессе реализации воспитательной практики нами была выявлена положительная тенденция -  у</w:t>
            </w:r>
            <w:r w:rsidR="00A74D71" w:rsidRPr="004F3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ребёнка развивается эмоциональная отзывчивость, мировоззрение и качества личности, формируется уважительное отношение друг к другу</w:t>
            </w:r>
            <w:r w:rsidR="00A74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своей семье в целом</w:t>
            </w:r>
            <w:r w:rsidR="00A74D71" w:rsidRPr="004F3196">
              <w:rPr>
                <w:rFonts w:ascii="Times New Roman" w:hAnsi="Times New Roman" w:cs="Times New Roman"/>
                <w:bCs/>
                <w:sz w:val="28"/>
                <w:szCs w:val="28"/>
              </w:rPr>
              <w:t>, преодолеваются трудности в общении, неуверенность в себе, закомплексованность, таким образом, дети эмоционально раскрепощаются, учатся выражать свои</w:t>
            </w:r>
            <w:proofErr w:type="gramEnd"/>
            <w:r w:rsidR="00A74D71" w:rsidRPr="004F3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эмоции</w:t>
            </w:r>
            <w:r w:rsidR="00A74D7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713D2" w:rsidRPr="006713D2" w:rsidRDefault="00A74D71" w:rsidP="00671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Налаживается взаимопонимание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семье между детьми и родителями. И видно это в мелочах: е</w:t>
            </w:r>
            <w:r w:rsidR="006713D2" w:rsidRPr="006713D2">
              <w:rPr>
                <w:rFonts w:ascii="Times New Roman" w:hAnsi="Times New Roman" w:cs="Times New Roman"/>
                <w:bCs/>
                <w:sz w:val="28"/>
                <w:szCs w:val="28"/>
              </w:rPr>
              <w:t>жедневная книжка, прочитываемая на ночь, сказка, рассказанная перед сном, воскресный обед, традиционный отдых с детьми летом, день рождения бабушки и дедушки, где собираются все родственники, это тепло и уют дома, в котором живете, куда хочется бежать как в радости, так и в печали.</w:t>
            </w:r>
          </w:p>
          <w:p w:rsidR="006713D2" w:rsidRPr="006713D2" w:rsidRDefault="006713D2" w:rsidP="00671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3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рождения отца, матери, детей, когда каждый именинник имеет право пригласить своих друзей, когда </w:t>
            </w:r>
            <w:proofErr w:type="gramStart"/>
            <w:r w:rsidRPr="006713D2">
              <w:rPr>
                <w:rFonts w:ascii="Times New Roman" w:hAnsi="Times New Roman" w:cs="Times New Roman"/>
                <w:bCs/>
                <w:sz w:val="28"/>
                <w:szCs w:val="28"/>
              </w:rPr>
              <w:t>печется именинный торт и дарятся</w:t>
            </w:r>
            <w:proofErr w:type="gramEnd"/>
            <w:r w:rsidRPr="006713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подарки. И еще много мелочей, которые связывают семью теплом, заботой и любовью друг к другу.</w:t>
            </w:r>
          </w:p>
          <w:p w:rsidR="006713D2" w:rsidRDefault="006713D2" w:rsidP="00671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713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Всё это помогает воспитывать у детей внимание к окружающим, умение заботиться о ближних, любовь к близким и дальним родственникам. </w:t>
            </w:r>
            <w:proofErr w:type="gramEnd"/>
          </w:p>
          <w:p w:rsidR="00D67248" w:rsidRPr="00A74D71" w:rsidRDefault="00A74D71" w:rsidP="00A74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стенах детского сада </w:t>
            </w:r>
            <w:r w:rsidRPr="006B2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через создание игровой ситуации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(театрализованной деятельности), ребенок так же проживает и проигрывает ситуации, </w:t>
            </w:r>
            <w:r w:rsidRPr="00D666DD">
              <w:rPr>
                <w:rFonts w:ascii="Times New Roman" w:hAnsi="Times New Roman" w:cs="Times New Roman"/>
                <w:bCs/>
                <w:sz w:val="28"/>
                <w:szCs w:val="28"/>
              </w:rPr>
              <w:t>эмоционального восприятия семейных взаимоотношений и отража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ет их</w:t>
            </w:r>
            <w:r w:rsidRPr="00D66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образовательных областях дошкольного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D66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развивая компетентности ребенка.</w:t>
            </w:r>
            <w:bookmarkStart w:id="0" w:name="_GoBack"/>
            <w:bookmarkEnd w:id="0"/>
            <w:r w:rsidR="00D67248" w:rsidRPr="00D66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67248" w:rsidRPr="00D666DD" w:rsidTr="006B2451">
        <w:tc>
          <w:tcPr>
            <w:tcW w:w="3369" w:type="dxa"/>
            <w:shd w:val="clear" w:color="auto" w:fill="auto"/>
          </w:tcPr>
          <w:p w:rsidR="00D67248" w:rsidRPr="00D666DD" w:rsidRDefault="00D67248" w:rsidP="00D67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Приложения к Паспорту воспитательной практики (материалы, тесты, исследования, необходимые для реализации практики)</w:t>
            </w:r>
          </w:p>
        </w:tc>
        <w:tc>
          <w:tcPr>
            <w:tcW w:w="6945" w:type="dxa"/>
            <w:shd w:val="clear" w:color="auto" w:fill="auto"/>
          </w:tcPr>
          <w:p w:rsidR="00D67248" w:rsidRDefault="00ED67F8" w:rsidP="00D67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№3 анкета «Психологический тип родителя» (В.В. Ткачева)</w:t>
            </w:r>
          </w:p>
          <w:p w:rsidR="00ED67F8" w:rsidRPr="00D666DD" w:rsidRDefault="00ED67F8" w:rsidP="00D672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 опросник «Взаимодействие родителя с ребенком</w:t>
            </w:r>
          </w:p>
        </w:tc>
      </w:tr>
    </w:tbl>
    <w:p w:rsidR="00613F67" w:rsidRDefault="00613F67"/>
    <w:p w:rsidR="006B2451" w:rsidRDefault="006B2451"/>
    <w:p w:rsidR="006B2451" w:rsidRDefault="006B2451"/>
    <w:p w:rsidR="006B2451" w:rsidRDefault="006B2451"/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B2451" w:rsidRPr="002C37D3" w:rsidTr="00A41EF1">
        <w:trPr>
          <w:trHeight w:val="125"/>
        </w:trPr>
        <w:tc>
          <w:tcPr>
            <w:tcW w:w="9606" w:type="dxa"/>
          </w:tcPr>
          <w:p w:rsidR="006B2451" w:rsidRPr="002C37D3" w:rsidRDefault="006B2451" w:rsidP="00A41EF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  <w:r w:rsidRPr="002C37D3">
              <w:rPr>
                <w:sz w:val="28"/>
                <w:szCs w:val="28"/>
              </w:rPr>
              <w:t xml:space="preserve"> </w:t>
            </w:r>
          </w:p>
          <w:p w:rsidR="006B2451" w:rsidRPr="002C37D3" w:rsidRDefault="006B2451" w:rsidP="00A41EF1">
            <w:pPr>
              <w:pStyle w:val="Default"/>
              <w:jc w:val="right"/>
              <w:rPr>
                <w:sz w:val="28"/>
                <w:szCs w:val="28"/>
              </w:rPr>
            </w:pPr>
            <w:r w:rsidRPr="002C37D3">
              <w:rPr>
                <w:i/>
                <w:iCs/>
                <w:sz w:val="28"/>
                <w:szCs w:val="28"/>
              </w:rPr>
              <w:t xml:space="preserve">(к Паспорту воспитательной практики) </w:t>
            </w:r>
          </w:p>
          <w:p w:rsidR="006B2451" w:rsidRPr="002C37D3" w:rsidRDefault="006B2451" w:rsidP="00A41EF1">
            <w:pPr>
              <w:pStyle w:val="Default"/>
              <w:jc w:val="center"/>
              <w:rPr>
                <w:sz w:val="28"/>
                <w:szCs w:val="28"/>
              </w:rPr>
            </w:pPr>
            <w:r w:rsidRPr="002C37D3">
              <w:rPr>
                <w:b/>
                <w:bCs/>
                <w:sz w:val="28"/>
                <w:szCs w:val="28"/>
              </w:rPr>
              <w:t>План-график реализации воспитательной практики</w:t>
            </w:r>
          </w:p>
          <w:p w:rsidR="006B2451" w:rsidRDefault="006B2451" w:rsidP="00A41EF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C37D3">
              <w:rPr>
                <w:b/>
                <w:bCs/>
                <w:sz w:val="28"/>
                <w:szCs w:val="28"/>
              </w:rPr>
              <w:t>«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</w:rPr>
              <w:t>Театрализованная деятельность. Театральная гостиная</w:t>
            </w:r>
            <w:r w:rsidRPr="002C37D3">
              <w:rPr>
                <w:b/>
                <w:bCs/>
                <w:sz w:val="28"/>
                <w:szCs w:val="28"/>
              </w:rPr>
              <w:t xml:space="preserve">» </w:t>
            </w:r>
          </w:p>
          <w:p w:rsidR="006B2451" w:rsidRPr="002C37D3" w:rsidRDefault="006B2451" w:rsidP="00A41EF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C37D3">
              <w:rPr>
                <w:b/>
                <w:bCs/>
                <w:sz w:val="28"/>
                <w:szCs w:val="28"/>
              </w:rPr>
              <w:t xml:space="preserve">(Диаграмма </w:t>
            </w:r>
            <w:proofErr w:type="spellStart"/>
            <w:r w:rsidRPr="002C37D3">
              <w:rPr>
                <w:b/>
                <w:bCs/>
                <w:sz w:val="28"/>
                <w:szCs w:val="28"/>
              </w:rPr>
              <w:t>Ганта</w:t>
            </w:r>
            <w:proofErr w:type="spellEnd"/>
            <w:r w:rsidRPr="002C37D3">
              <w:rPr>
                <w:b/>
                <w:bCs/>
                <w:sz w:val="28"/>
                <w:szCs w:val="28"/>
              </w:rPr>
              <w:t>)</w:t>
            </w:r>
          </w:p>
          <w:p w:rsidR="006B2451" w:rsidRPr="002C37D3" w:rsidRDefault="006B2451" w:rsidP="00A41EF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B2451" w:rsidRPr="002C37D3" w:rsidRDefault="006B2451" w:rsidP="00A41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C37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*К числу наиболее распространенных форм наглядного представления этапов реализации воспитательной практики относится так называемая «ленточная диаграмма», или диаграмма </w:t>
            </w:r>
            <w:proofErr w:type="spellStart"/>
            <w:r w:rsidRPr="002C37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Ганта</w:t>
            </w:r>
            <w:proofErr w:type="spellEnd"/>
            <w:r w:rsidRPr="002C37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По внешнему виду диаграмма </w:t>
            </w:r>
            <w:proofErr w:type="spellStart"/>
            <w:r w:rsidRPr="002C37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Ганта</w:t>
            </w:r>
            <w:proofErr w:type="spellEnd"/>
            <w:r w:rsidRPr="002C37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представляет собой размещенный в прямоугольной системе координат набор полос («лент»), местоположение и длина которых соответствуют временным параметрам отдельных элементов (фаз, шагов, задач) </w:t>
            </w:r>
            <w:r w:rsidRPr="002C37D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(при составлении swot-анализа для своей воспитательной практики необходимо удалить данное описание)</w:t>
            </w:r>
          </w:p>
          <w:p w:rsidR="006B2451" w:rsidRPr="002C37D3" w:rsidRDefault="006B2451" w:rsidP="00A41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2451" w:rsidRPr="002C37D3" w:rsidTr="00A41EF1">
        <w:trPr>
          <w:trHeight w:val="314"/>
        </w:trPr>
        <w:tc>
          <w:tcPr>
            <w:tcW w:w="9606" w:type="dxa"/>
          </w:tcPr>
          <w:tbl>
            <w:tblPr>
              <w:tblStyle w:val="a3"/>
              <w:tblW w:w="936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969"/>
              <w:gridCol w:w="1418"/>
              <w:gridCol w:w="567"/>
              <w:gridCol w:w="567"/>
              <w:gridCol w:w="567"/>
              <w:gridCol w:w="567"/>
              <w:gridCol w:w="567"/>
              <w:gridCol w:w="582"/>
            </w:tblGrid>
            <w:tr w:rsidR="006B2451" w:rsidRPr="002C37D3" w:rsidTr="00A41EF1">
              <w:tc>
                <w:tcPr>
                  <w:tcW w:w="562" w:type="dxa"/>
                  <w:vMerge w:val="restart"/>
                </w:tcPr>
                <w:p w:rsidR="006B2451" w:rsidRPr="002C37D3" w:rsidRDefault="006B2451" w:rsidP="00A41E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C37D3">
                    <w:rPr>
                      <w:sz w:val="20"/>
                      <w:szCs w:val="20"/>
                    </w:rPr>
                    <w:t xml:space="preserve">№ </w:t>
                  </w:r>
                </w:p>
              </w:tc>
              <w:tc>
                <w:tcPr>
                  <w:tcW w:w="3969" w:type="dxa"/>
                  <w:vMerge w:val="restart"/>
                </w:tcPr>
                <w:p w:rsidR="006B2451" w:rsidRPr="002C37D3" w:rsidRDefault="006B2451" w:rsidP="00A41E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C37D3">
                    <w:rPr>
                      <w:sz w:val="20"/>
                      <w:szCs w:val="20"/>
                    </w:rPr>
                    <w:t xml:space="preserve">Наименование этапа </w:t>
                  </w:r>
                </w:p>
              </w:tc>
              <w:tc>
                <w:tcPr>
                  <w:tcW w:w="1418" w:type="dxa"/>
                  <w:vMerge w:val="restart"/>
                </w:tcPr>
                <w:p w:rsidR="006B2451" w:rsidRPr="002C37D3" w:rsidRDefault="006B2451" w:rsidP="00A41EF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C37D3">
                    <w:rPr>
                      <w:sz w:val="20"/>
                      <w:szCs w:val="20"/>
                    </w:rPr>
                    <w:t xml:space="preserve">Длительность </w:t>
                  </w:r>
                </w:p>
              </w:tc>
              <w:tc>
                <w:tcPr>
                  <w:tcW w:w="3417" w:type="dxa"/>
                  <w:gridSpan w:val="6"/>
                </w:tcPr>
                <w:p w:rsidR="006B2451" w:rsidRPr="002C37D3" w:rsidRDefault="006B2451" w:rsidP="00A41EF1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2C37D3">
                    <w:rPr>
                      <w:sz w:val="20"/>
                      <w:szCs w:val="20"/>
                    </w:rPr>
                    <w:t>Временные рамки проекта (может указываться в днях, месяцах)</w:t>
                  </w:r>
                </w:p>
              </w:tc>
            </w:tr>
            <w:tr w:rsidR="006B2451" w:rsidRPr="002C37D3" w:rsidTr="00A41EF1">
              <w:tc>
                <w:tcPr>
                  <w:tcW w:w="562" w:type="dxa"/>
                  <w:vMerge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37D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37D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37D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37D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37D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2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C37D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6B2451" w:rsidRPr="002C37D3" w:rsidTr="00A41EF1">
              <w:tc>
                <w:tcPr>
                  <w:tcW w:w="562" w:type="dxa"/>
                </w:tcPr>
                <w:p w:rsidR="006B2451" w:rsidRPr="002C37D3" w:rsidRDefault="006B2451" w:rsidP="00A41EF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C37D3">
                    <w:rPr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3969" w:type="dxa"/>
                </w:tcPr>
                <w:p w:rsidR="006B2451" w:rsidRPr="002C37D3" w:rsidRDefault="006B2451" w:rsidP="00A41EF1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2C37D3">
                    <w:rPr>
                      <w:b/>
                      <w:bCs/>
                      <w:sz w:val="28"/>
                      <w:szCs w:val="28"/>
                    </w:rPr>
                    <w:t>Подготовительный этап</w:t>
                  </w:r>
                </w:p>
                <w:p w:rsidR="006B2451" w:rsidRPr="002C37D3" w:rsidRDefault="006B2451" w:rsidP="00A41EF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6B2451" w:rsidRPr="002C37D3" w:rsidRDefault="006B2451" w:rsidP="00A41EF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C37D3">
                    <w:rPr>
                      <w:sz w:val="28"/>
                      <w:szCs w:val="28"/>
                    </w:rPr>
                    <w:t xml:space="preserve">Задачи: обозначить проблему; определить цели и </w:t>
                  </w:r>
                  <w:proofErr w:type="spellStart"/>
                  <w:r w:rsidRPr="002C37D3">
                    <w:rPr>
                      <w:sz w:val="28"/>
                      <w:szCs w:val="28"/>
                    </w:rPr>
                    <w:t>задачи</w:t>
                  </w:r>
                  <w:proofErr w:type="gramStart"/>
                  <w:r w:rsidRPr="002C37D3">
                    <w:rPr>
                      <w:sz w:val="28"/>
                      <w:szCs w:val="28"/>
                    </w:rPr>
                    <w:t>;р</w:t>
                  </w:r>
                  <w:proofErr w:type="gramEnd"/>
                  <w:r w:rsidRPr="002C37D3">
                    <w:rPr>
                      <w:sz w:val="28"/>
                      <w:szCs w:val="28"/>
                    </w:rPr>
                    <w:t>азработать</w:t>
                  </w:r>
                  <w:proofErr w:type="spellEnd"/>
                  <w:r w:rsidRPr="002C37D3">
                    <w:rPr>
                      <w:sz w:val="28"/>
                      <w:szCs w:val="28"/>
                    </w:rPr>
                    <w:t xml:space="preserve"> план реализации деятельности</w:t>
                  </w:r>
                </w:p>
              </w:tc>
              <w:tc>
                <w:tcPr>
                  <w:tcW w:w="1418" w:type="dxa"/>
                </w:tcPr>
                <w:p w:rsidR="006B2451" w:rsidRPr="002C37D3" w:rsidRDefault="006B2451" w:rsidP="00A41EF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C37D3">
                    <w:rPr>
                      <w:sz w:val="28"/>
                      <w:szCs w:val="28"/>
                    </w:rPr>
                    <w:t xml:space="preserve">2 недели </w:t>
                  </w: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82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B2451" w:rsidRPr="002C37D3" w:rsidTr="00A41EF1">
              <w:tc>
                <w:tcPr>
                  <w:tcW w:w="562" w:type="dxa"/>
                </w:tcPr>
                <w:p w:rsidR="006B2451" w:rsidRPr="002C37D3" w:rsidRDefault="006B2451" w:rsidP="00A41EF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C37D3">
                    <w:rPr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3969" w:type="dxa"/>
                </w:tcPr>
                <w:p w:rsidR="006B2451" w:rsidRPr="002C37D3" w:rsidRDefault="006B2451" w:rsidP="00A41EF1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2C37D3">
                    <w:rPr>
                      <w:b/>
                      <w:bCs/>
                      <w:sz w:val="28"/>
                      <w:szCs w:val="28"/>
                    </w:rPr>
                    <w:t>Основной этап</w:t>
                  </w:r>
                </w:p>
                <w:p w:rsidR="006B2451" w:rsidRPr="002C37D3" w:rsidRDefault="006B2451" w:rsidP="00A41EF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6B2451" w:rsidRPr="002C37D3" w:rsidRDefault="006B2451" w:rsidP="00A41EF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C37D3">
                    <w:rPr>
                      <w:sz w:val="28"/>
                      <w:szCs w:val="28"/>
                    </w:rPr>
                    <w:t>Задачи: реализовать на практике всех этапов плана для  достижения конечного результата</w:t>
                  </w:r>
                </w:p>
              </w:tc>
              <w:tc>
                <w:tcPr>
                  <w:tcW w:w="1418" w:type="dxa"/>
                </w:tcPr>
                <w:p w:rsidR="006B2451" w:rsidRPr="002C37D3" w:rsidRDefault="006B2451" w:rsidP="00A41EF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C37D3">
                    <w:rPr>
                      <w:sz w:val="28"/>
                      <w:szCs w:val="28"/>
                    </w:rPr>
                    <w:t>4 недели</w:t>
                  </w: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82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B2451" w:rsidRPr="002C37D3" w:rsidTr="00A41EF1">
              <w:tc>
                <w:tcPr>
                  <w:tcW w:w="562" w:type="dxa"/>
                </w:tcPr>
                <w:p w:rsidR="006B2451" w:rsidRPr="002C37D3" w:rsidRDefault="006B2451" w:rsidP="00A41EF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C37D3">
                    <w:rPr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3969" w:type="dxa"/>
                </w:tcPr>
                <w:p w:rsidR="006B2451" w:rsidRPr="002C37D3" w:rsidRDefault="006B2451" w:rsidP="00A41EF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C37D3">
                    <w:rPr>
                      <w:sz w:val="28"/>
                      <w:szCs w:val="28"/>
                    </w:rPr>
                    <w:t>Заключительный этап</w:t>
                  </w:r>
                </w:p>
                <w:p w:rsidR="006B2451" w:rsidRPr="002C37D3" w:rsidRDefault="006B2451" w:rsidP="00A41EF1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2C37D3">
                    <w:rPr>
                      <w:sz w:val="28"/>
                      <w:szCs w:val="28"/>
                    </w:rPr>
                    <w:t>Задачи</w:t>
                  </w:r>
                  <w:proofErr w:type="gramStart"/>
                  <w:r w:rsidRPr="002C37D3">
                    <w:rPr>
                      <w:sz w:val="28"/>
                      <w:szCs w:val="28"/>
                    </w:rPr>
                    <w:t>:П</w:t>
                  </w:r>
                  <w:proofErr w:type="gramEnd"/>
                  <w:r w:rsidRPr="002C37D3">
                    <w:rPr>
                      <w:sz w:val="28"/>
                      <w:szCs w:val="28"/>
                    </w:rPr>
                    <w:t>олучить</w:t>
                  </w:r>
                  <w:proofErr w:type="spellEnd"/>
                  <w:r w:rsidRPr="002C37D3">
                    <w:rPr>
                      <w:sz w:val="28"/>
                      <w:szCs w:val="28"/>
                    </w:rPr>
                    <w:t xml:space="preserve"> конечный продукт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C37D3">
                    <w:rPr>
                      <w:sz w:val="28"/>
                      <w:szCs w:val="28"/>
                    </w:rPr>
                    <w:t>деятельности в рамках данного направления. Организовать и провести рефлексию проделанной работы</w:t>
                  </w:r>
                </w:p>
              </w:tc>
              <w:tc>
                <w:tcPr>
                  <w:tcW w:w="1418" w:type="dxa"/>
                </w:tcPr>
                <w:p w:rsidR="006B2451" w:rsidRPr="002C37D3" w:rsidRDefault="006B2451" w:rsidP="00A41EF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C37D3">
                    <w:rPr>
                      <w:sz w:val="28"/>
                      <w:szCs w:val="28"/>
                    </w:rPr>
                    <w:t>1 неделя</w:t>
                  </w: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82" w:type="dxa"/>
                </w:tcPr>
                <w:p w:rsidR="006B2451" w:rsidRPr="002C37D3" w:rsidRDefault="006B2451" w:rsidP="00A41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B2451" w:rsidRPr="002C37D3" w:rsidRDefault="006B2451" w:rsidP="00A4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B2451" w:rsidRDefault="006B2451"/>
    <w:p w:rsidR="006B2451" w:rsidRDefault="006B2451"/>
    <w:p w:rsidR="00312612" w:rsidRDefault="00312612"/>
    <w:p w:rsidR="00312612" w:rsidRDefault="00312612"/>
    <w:p w:rsidR="00312612" w:rsidRDefault="00312612"/>
    <w:p w:rsidR="00312612" w:rsidRDefault="00312612"/>
    <w:p w:rsidR="00312612" w:rsidRDefault="00312612"/>
    <w:p w:rsidR="00312612" w:rsidRPr="002C37D3" w:rsidRDefault="00312612" w:rsidP="0031261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12612" w:rsidRDefault="00312612" w:rsidP="00312612">
      <w:pPr>
        <w:jc w:val="right"/>
        <w:rPr>
          <w:i/>
          <w:iCs/>
          <w:sz w:val="28"/>
          <w:szCs w:val="28"/>
        </w:rPr>
      </w:pPr>
      <w:r w:rsidRPr="002C37D3">
        <w:rPr>
          <w:i/>
          <w:iCs/>
          <w:sz w:val="28"/>
          <w:szCs w:val="28"/>
        </w:rPr>
        <w:t>(к Паспорту воспитательной практики)</w:t>
      </w:r>
    </w:p>
    <w:p w:rsidR="00312612" w:rsidRDefault="00312612" w:rsidP="00312612">
      <w:pPr>
        <w:jc w:val="right"/>
        <w:rPr>
          <w:i/>
          <w:iCs/>
          <w:sz w:val="28"/>
          <w:szCs w:val="28"/>
        </w:rPr>
      </w:pPr>
    </w:p>
    <w:p w:rsidR="00312612" w:rsidRDefault="00312612" w:rsidP="0031261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6" o:title=""/>
          </v:shape>
          <o:OLEObject Type="Embed" ProgID="AcroExch.Document.DC" ShapeID="_x0000_i1025" DrawAspect="Content" ObjectID="_1760800443" r:id="rId7"/>
        </w:object>
      </w:r>
    </w:p>
    <w:p w:rsidR="00312612" w:rsidRDefault="00312612" w:rsidP="00312612">
      <w:pPr>
        <w:rPr>
          <w:i/>
          <w:iCs/>
          <w:sz w:val="28"/>
          <w:szCs w:val="28"/>
        </w:rPr>
      </w:pPr>
    </w:p>
    <w:p w:rsidR="00312612" w:rsidRPr="002C37D3" w:rsidRDefault="00312612" w:rsidP="0031261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312612" w:rsidRDefault="00312612" w:rsidP="00312612">
      <w:pPr>
        <w:jc w:val="right"/>
        <w:rPr>
          <w:i/>
          <w:iCs/>
          <w:sz w:val="28"/>
          <w:szCs w:val="28"/>
        </w:rPr>
      </w:pPr>
      <w:r w:rsidRPr="002C37D3">
        <w:rPr>
          <w:i/>
          <w:iCs/>
          <w:sz w:val="28"/>
          <w:szCs w:val="28"/>
        </w:rPr>
        <w:t>(к Паспорту воспитательной практики)</w:t>
      </w:r>
    </w:p>
    <w:p w:rsidR="00312612" w:rsidRDefault="00312612" w:rsidP="00312612">
      <w:r>
        <w:object w:dxaOrig="8925" w:dyaOrig="12630">
          <v:shape id="_x0000_i1026" type="#_x0000_t75" style="width:446.4pt;height:631.7pt" o:ole="">
            <v:imagedata r:id="rId8" o:title=""/>
          </v:shape>
          <o:OLEObject Type="Embed" ProgID="AcroExch.Document.DC" ShapeID="_x0000_i1026" DrawAspect="Content" ObjectID="_1760800444" r:id="rId9"/>
        </w:object>
      </w:r>
    </w:p>
    <w:p w:rsidR="00312612" w:rsidRDefault="00312612" w:rsidP="00312612"/>
    <w:p w:rsidR="00312612" w:rsidRDefault="00312612" w:rsidP="00312612"/>
    <w:p w:rsidR="00312612" w:rsidRDefault="00312612" w:rsidP="00312612"/>
    <w:sectPr w:rsidR="00312612" w:rsidSect="00D672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306"/>
    <w:multiLevelType w:val="hybridMultilevel"/>
    <w:tmpl w:val="92E24F36"/>
    <w:lvl w:ilvl="0" w:tplc="4EA81A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248"/>
    <w:rsid w:val="0001098C"/>
    <w:rsid w:val="000539CC"/>
    <w:rsid w:val="001027E0"/>
    <w:rsid w:val="00114E18"/>
    <w:rsid w:val="00195F90"/>
    <w:rsid w:val="00200194"/>
    <w:rsid w:val="00312612"/>
    <w:rsid w:val="004F3196"/>
    <w:rsid w:val="00613F67"/>
    <w:rsid w:val="006713D2"/>
    <w:rsid w:val="006B2451"/>
    <w:rsid w:val="0097612E"/>
    <w:rsid w:val="00A74D71"/>
    <w:rsid w:val="00C94B64"/>
    <w:rsid w:val="00CE494F"/>
    <w:rsid w:val="00D666DD"/>
    <w:rsid w:val="00D67248"/>
    <w:rsid w:val="00ED67F8"/>
    <w:rsid w:val="00F4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2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D67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Галинка</cp:lastModifiedBy>
  <cp:revision>9</cp:revision>
  <dcterms:created xsi:type="dcterms:W3CDTF">2023-11-01T10:44:00Z</dcterms:created>
  <dcterms:modified xsi:type="dcterms:W3CDTF">2023-11-06T13:28:00Z</dcterms:modified>
</cp:coreProperties>
</file>