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84" w:rsidRDefault="00762ADC">
      <w:r>
        <w:rPr>
          <w:noProof/>
          <w:lang w:eastAsia="ru-RU"/>
        </w:rPr>
        <w:pict>
          <v:rect id="_x0000_s1026" style="position:absolute;margin-left:-85.05pt;margin-top:-56.7pt;width:592.35pt;height:837.8pt;z-index:251658240">
            <v:textbox>
              <w:txbxContent>
                <w:p w:rsidR="00762ADC" w:rsidRDefault="00762AD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0841" cy="10640291"/>
                        <wp:effectExtent l="19050" t="0" r="8659" b="0"/>
                        <wp:docPr id="2" name="Рисунок 1" descr="фон м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5260" cy="10660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62ADC" w:rsidRDefault="00762ADC">
      <w:r>
        <w:rPr>
          <w:noProof/>
          <w:lang w:eastAsia="ru-RU"/>
        </w:rPr>
        <w:pict>
          <v:roundrect id="_x0000_s1030" style="position:absolute;margin-left:-52.3pt;margin-top:1.7pt;width:536.7pt;height:731.5pt;z-index:251662336" arcsize="10923f">
            <v:textbox>
              <w:txbxContent>
                <w:p w:rsidR="00762ADC" w:rsidRDefault="00762ADC" w:rsidP="00762ADC">
                  <w:pPr>
                    <w:jc w:val="center"/>
                    <w:rPr>
                      <w:rFonts w:ascii="Georgia" w:hAnsi="Georgia"/>
                      <w:b/>
                      <w:color w:val="0F243E" w:themeColor="text2" w:themeShade="80"/>
                      <w:sz w:val="32"/>
                      <w:szCs w:val="32"/>
                    </w:rPr>
                  </w:pPr>
                  <w:r w:rsidRPr="00762ADC">
                    <w:rPr>
                      <w:rFonts w:ascii="Georgia" w:hAnsi="Georgia"/>
                      <w:b/>
                      <w:color w:val="0F243E" w:themeColor="text2" w:themeShade="80"/>
                      <w:sz w:val="32"/>
                      <w:szCs w:val="32"/>
                    </w:rPr>
                    <w:t>Консультация для воспитателей</w:t>
                  </w:r>
                </w:p>
                <w:p w:rsidR="00762ADC" w:rsidRPr="00762ADC" w:rsidRDefault="00762ADC" w:rsidP="00762ADC">
                  <w:pPr>
                    <w:jc w:val="center"/>
                    <w:rPr>
                      <w:rFonts w:ascii="Georgia" w:hAnsi="Georgia"/>
                      <w:b/>
                      <w:color w:val="0F243E" w:themeColor="text2" w:themeShade="80"/>
                      <w:sz w:val="32"/>
                      <w:szCs w:val="32"/>
                    </w:rPr>
                  </w:pPr>
                </w:p>
                <w:p w:rsid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Georgia" w:hAnsi="Georgia" w:cs="Arial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762ADC">
                    <w:rPr>
                      <w:rFonts w:ascii="Georgia" w:hAnsi="Georgia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>«Взаимодействие воспитателя и музыкального руководителя на утреннике».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Georgia" w:hAnsi="Georgia" w:cs="Arial"/>
                      <w:b/>
                      <w:color w:val="000000" w:themeColor="text1"/>
                      <w:sz w:val="32"/>
                      <w:szCs w:val="32"/>
                    </w:rPr>
                  </w:pP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1. Знать порядок номеров наизусть.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2. Следить за дисциплиной, поправлять детей корректно.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3. Знать стихи и детей их читающих, вовремя подсказывать начало стихотворения.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4. Брать на себя роли в спектаклях. Не отказываться от принятой роли.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5. В младших группах должен быть быстрый темп ведения праздника без заминок и пауз со стороны ведущих (т.к. Внимание у детей неустойчивое).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6. Чётко знать, когда посадить детей. Когда поднести оборудование.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 xml:space="preserve">7. Взаимосвязь воспитателя с музыкальным руководителем посредством условных сигналов (Смотреть на </w:t>
                  </w:r>
                  <w:proofErr w:type="spellStart"/>
                  <w:r w:rsidRPr="00762ADC">
                    <w:rPr>
                      <w:color w:val="000000"/>
                      <w:sz w:val="32"/>
                      <w:szCs w:val="32"/>
                    </w:rPr>
                    <w:t>муз</w:t>
                  </w:r>
                  <w:proofErr w:type="gramStart"/>
                  <w:r w:rsidRPr="00762ADC">
                    <w:rPr>
                      <w:color w:val="000000"/>
                      <w:sz w:val="32"/>
                      <w:szCs w:val="32"/>
                    </w:rPr>
                    <w:t>.р</w:t>
                  </w:r>
                  <w:proofErr w:type="gramEnd"/>
                  <w:r w:rsidRPr="00762ADC">
                    <w:rPr>
                      <w:color w:val="000000"/>
                      <w:sz w:val="32"/>
                      <w:szCs w:val="32"/>
                    </w:rPr>
                    <w:t>ук</w:t>
                  </w:r>
                  <w:proofErr w:type="spellEnd"/>
                  <w:r w:rsidRPr="00762ADC">
                    <w:rPr>
                      <w:color w:val="000000"/>
                      <w:sz w:val="32"/>
                      <w:szCs w:val="32"/>
                    </w:rPr>
                    <w:t>. ).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8. Роль своего героя выделить цветным карандашом сразу после получения сценария.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9. Если у ребёнка нет пары, её заменяет воспитатель.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10. Воспитатель должен видеть на празднике каждого ребёнка.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32"/>
                      <w:szCs w:val="32"/>
                    </w:rPr>
                  </w:pPr>
                  <w:r w:rsidRPr="00762ADC">
                    <w:rPr>
                      <w:color w:val="000000"/>
                      <w:sz w:val="32"/>
                      <w:szCs w:val="32"/>
                    </w:rPr>
                    <w:t>11. Стараться не критиковать и не дергать детей, успокаивать их поглаживанием по плечу.</w:t>
                  </w:r>
                </w:p>
                <w:p w:rsidR="00762ADC" w:rsidRPr="00762ADC" w:rsidRDefault="00762ADC" w:rsidP="00762AD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>
      <w:r>
        <w:rPr>
          <w:noProof/>
          <w:lang w:eastAsia="ru-RU"/>
        </w:rPr>
        <w:lastRenderedPageBreak/>
        <w:pict>
          <v:rect id="_x0000_s1027" style="position:absolute;margin-left:-88.3pt;margin-top:-53.45pt;width:602.15pt;height:837.85pt;z-index:251659264">
            <v:textbox>
              <w:txbxContent>
                <w:p w:rsidR="00762ADC" w:rsidRDefault="00762ADC">
                  <w:r w:rsidRPr="00762ADC">
                    <w:drawing>
                      <wp:inline distT="0" distB="0" distL="0" distR="0">
                        <wp:extent cx="7420841" cy="10640291"/>
                        <wp:effectExtent l="19050" t="0" r="8659" b="0"/>
                        <wp:docPr id="3" name="Рисунок 1" descr="фон м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5260" cy="10660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62ADC" w:rsidRDefault="00762ADC"/>
    <w:p w:rsidR="00762ADC" w:rsidRDefault="00762ADC">
      <w:r>
        <w:rPr>
          <w:noProof/>
          <w:lang w:eastAsia="ru-RU"/>
        </w:rPr>
        <w:pict>
          <v:roundrect id="_x0000_s1031" style="position:absolute;margin-left:-58.85pt;margin-top:10.2pt;width:543.25pt;height:704.35pt;z-index:251663360" arcsize="10923f">
            <v:textbox>
              <w:txbxContent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Роль воспитателя на музыкальном занятии и при проведении праздника.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</w:t>
                  </w:r>
                  <w:proofErr w:type="gramStart"/>
                  <w:r w:rsidRPr="00762ADC">
                    <w:rPr>
                      <w:color w:val="000000"/>
                      <w:sz w:val="28"/>
                      <w:szCs w:val="28"/>
                    </w:rPr>
                    <w:t>самостоятельное</w:t>
                  </w:r>
                  <w:proofErr w:type="gramEnd"/>
                  <w:r w:rsidRPr="00762AD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62ADC">
                    <w:rPr>
                      <w:color w:val="000000"/>
                      <w:sz w:val="28"/>
                      <w:szCs w:val="28"/>
                    </w:rPr>
                    <w:t>музицирование</w:t>
                  </w:r>
                  <w:proofErr w:type="spellEnd"/>
                  <w:r w:rsidRPr="00762ADC">
                    <w:rPr>
                      <w:color w:val="000000"/>
                      <w:sz w:val="28"/>
                      <w:szCs w:val="28"/>
                    </w:rPr>
                    <w:t xml:space="preserve"> ребят, включает музыку в повседневную жизнь детского коллектива (утреннюю гимнастику, прогулку, экскурсию и т.д.)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</w:t>
                  </w:r>
                  <w:r w:rsidRPr="00762AD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2ADC">
                    <w:rPr>
                      <w:color w:val="000000"/>
                      <w:sz w:val="28"/>
                      <w:szCs w:val="28"/>
                    </w:rPr>
                    <w:t>праздник, подарков, оформление постановок, сценок, сюрпризных моментов и т.п.).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Помощники воспитателя должны активно участвовать в праздничном оформлении помещения, помочь одеть детей перед праздником.</w:t>
                  </w:r>
                </w:p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762ADC">
                    <w:rPr>
                      <w:color w:val="000000"/>
                      <w:sz w:val="28"/>
                      <w:szCs w:val="28"/>
                    </w:rPr>
            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</w:t>
                  </w:r>
                  <w:r w:rsidRPr="00762ADC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62ADC">
                    <w:rPr>
                      <w:color w:val="000000"/>
                      <w:sz w:val="28"/>
                      <w:szCs w:val="28"/>
                    </w:rPr>
                    <w:t>большое воспитательное значение.</w:t>
                  </w:r>
                </w:p>
                <w:p w:rsidR="00762ADC" w:rsidRPr="00762ADC" w:rsidRDefault="00762ADC" w:rsidP="00762ADC"/>
              </w:txbxContent>
            </v:textbox>
          </v:roundrect>
        </w:pict>
      </w:r>
    </w:p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>
      <w:r>
        <w:rPr>
          <w:noProof/>
          <w:lang w:eastAsia="ru-RU"/>
        </w:rPr>
        <w:lastRenderedPageBreak/>
        <w:pict>
          <v:rect id="_x0000_s1028" style="position:absolute;margin-left:-85.05pt;margin-top:-56.7pt;width:595.65pt;height:841.1pt;z-index:251660288">
            <v:textbox>
              <w:txbxContent>
                <w:p w:rsidR="00762ADC" w:rsidRDefault="00762ADC">
                  <w:r w:rsidRPr="00762ADC">
                    <w:drawing>
                      <wp:inline distT="0" distB="0" distL="0" distR="0">
                        <wp:extent cx="7372350" cy="10570763"/>
                        <wp:effectExtent l="19050" t="0" r="0" b="0"/>
                        <wp:docPr id="4" name="Рисунок 1" descr="фон м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2350" cy="10570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62ADC" w:rsidRDefault="00EC03E2">
      <w:r>
        <w:rPr>
          <w:noProof/>
          <w:lang w:eastAsia="ru-RU"/>
        </w:rPr>
        <w:pict>
          <v:roundrect id="_x0000_s1032" style="position:absolute;margin-left:-56.85pt;margin-top:21.95pt;width:538pt;height:729.75pt;z-index:251664384" arcsize="10923f">
            <v:textbox>
              <w:txbxContent>
                <w:p w:rsidR="00762ADC" w:rsidRPr="00762ADC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color w:val="000000"/>
                    </w:rPr>
                  </w:pPr>
                  <w:r w:rsidRPr="00762ADC">
                    <w:rPr>
                      <w:b/>
                      <w:bCs/>
                      <w:color w:val="000000"/>
                    </w:rPr>
                    <w:t>«Роль воспитателя в развитии самостоятельной музыкальной деятельности детей».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</w:t>
                  </w:r>
                  <w:proofErr w:type="gramStart"/>
                  <w:r w:rsidRPr="00EC03E2">
                    <w:rPr>
                      <w:color w:val="000000"/>
                    </w:rPr>
                    <w:t>в последствии</w:t>
                  </w:r>
                  <w:proofErr w:type="gramEnd"/>
                  <w:r w:rsidRPr="00EC03E2">
                    <w:rPr>
                      <w:color w:val="000000"/>
                    </w:rPr>
            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>Рассмотрим различные виды музыкальной деятельности детей в группе:</w:t>
                  </w:r>
                </w:p>
                <w:p w:rsidR="00762ADC" w:rsidRPr="00EC03E2" w:rsidRDefault="00762ADC" w:rsidP="00762ADC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1.Игра на детских музыкальных инструментах. Дети очень любят играть на металлофоне, гармошке, баяне, </w:t>
                  </w:r>
                  <w:proofErr w:type="spellStart"/>
                  <w:r w:rsidRPr="00EC03E2">
                    <w:rPr>
                      <w:color w:val="000000"/>
                    </w:rPr>
                    <w:t>триоле</w:t>
                  </w:r>
                  <w:proofErr w:type="spellEnd"/>
                  <w:r w:rsidRPr="00EC03E2">
                    <w:rPr>
                      <w:color w:val="000000"/>
                    </w:rPr>
                    <w:t xml:space="preserve">, бубне, барабане и других инструментах, они могут исполнять </w:t>
                  </w:r>
                  <w:proofErr w:type="spellStart"/>
                  <w:r w:rsidRPr="00EC03E2">
                    <w:rPr>
                      <w:color w:val="000000"/>
                    </w:rPr>
                    <w:t>попевки</w:t>
                  </w:r>
                  <w:proofErr w:type="spellEnd"/>
                  <w:r w:rsidRPr="00EC03E2">
                    <w:rPr>
                      <w:color w:val="000000"/>
                    </w:rPr>
            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            </w:r>
                  <w:proofErr w:type="gramStart"/>
                  <w:r w:rsidRPr="00EC03E2">
                    <w:rPr>
                      <w:color w:val="000000"/>
                    </w:rPr>
                    <w:t xml:space="preserve">Например, играя в парад, мальчики поют «Барабан» </w:t>
                  </w:r>
                  <w:proofErr w:type="spellStart"/>
                  <w:r w:rsidRPr="00EC03E2">
                    <w:rPr>
                      <w:color w:val="000000"/>
                    </w:rPr>
                    <w:t>М.Красева</w:t>
                  </w:r>
                  <w:proofErr w:type="spellEnd"/>
                  <w:r w:rsidRPr="00EC03E2">
                    <w:rPr>
                      <w:color w:val="000000"/>
                    </w:rPr>
                    <w:t xml:space="preserve">, барабанят и маршируют, девочки, укладывая кукол, поют песню «Баю - баю» </w:t>
                  </w:r>
                  <w:proofErr w:type="spellStart"/>
                  <w:r w:rsidRPr="00EC03E2">
                    <w:rPr>
                      <w:color w:val="000000"/>
                    </w:rPr>
                    <w:t>М.Красева</w:t>
                  </w:r>
                  <w:proofErr w:type="spellEnd"/>
                  <w:r w:rsidRPr="00EC03E2">
                    <w:rPr>
                      <w:color w:val="000000"/>
                    </w:rPr>
                    <w:t>.</w:t>
                  </w:r>
                  <w:proofErr w:type="gramEnd"/>
                  <w:r w:rsidRPr="00EC03E2">
                    <w:rPr>
                      <w:color w:val="000000"/>
                    </w:rPr>
                    <w:t xml:space="preserve"> Песня способствует более динамичному протеканию игры, организуют действия детей.</w:t>
                  </w:r>
                </w:p>
                <w:p w:rsidR="00762ADC" w:rsidRPr="00762ADC" w:rsidRDefault="00762A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>
      <w:r>
        <w:rPr>
          <w:noProof/>
          <w:lang w:eastAsia="ru-RU"/>
        </w:rPr>
        <w:lastRenderedPageBreak/>
        <w:pict>
          <v:rect id="_x0000_s1029" style="position:absolute;margin-left:-85.05pt;margin-top:-53.45pt;width:595.65pt;height:841.1pt;z-index:251661312">
            <v:textbox>
              <w:txbxContent>
                <w:p w:rsidR="00762ADC" w:rsidRDefault="00762ADC">
                  <w:r w:rsidRPr="00762ADC">
                    <w:drawing>
                      <wp:inline distT="0" distB="0" distL="0" distR="0">
                        <wp:extent cx="7372350" cy="10570763"/>
                        <wp:effectExtent l="19050" t="0" r="0" b="0"/>
                        <wp:docPr id="5" name="Рисунок 1" descr="фон м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2350" cy="10570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62ADC" w:rsidRDefault="00EC03E2">
      <w:r>
        <w:rPr>
          <w:noProof/>
          <w:lang w:eastAsia="ru-RU"/>
        </w:rPr>
        <w:pict>
          <v:roundrect id="_x0000_s1033" style="position:absolute;margin-left:-57.8pt;margin-top:4.45pt;width:542.2pt;height:743.9pt;z-index:251665408" arcsize="10923f">
            <v:textbox>
              <w:txbxContent>
                <w:p w:rsidR="00EC03E2" w:rsidRPr="00762ADC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762ADC">
                    <w:rPr>
                      <w:color w:val="000000"/>
                    </w:rPr>
                    <w:t>В этом виде самостоятельной деятельности детей воспитатель продолжает формировать у воспитанников умение договариваться (</w:t>
                  </w:r>
                  <w:proofErr w:type="gramStart"/>
                  <w:r w:rsidRPr="00762ADC">
                    <w:rPr>
                      <w:color w:val="000000"/>
                    </w:rPr>
                    <w:t>кто</w:t>
                  </w:r>
                  <w:proofErr w:type="gramEnd"/>
                  <w:r w:rsidRPr="00762ADC">
                    <w:rPr>
                      <w:color w:val="000000"/>
                    </w:rPr>
            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            </w:r>
                </w:p>
                <w:p w:rsidR="00EC03E2" w:rsidRPr="00762ADC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762ADC">
                    <w:rPr>
                      <w:color w:val="000000"/>
                    </w:rPr>
                    <w:t xml:space="preserve">3.Музыкально - </w:t>
                  </w:r>
                  <w:proofErr w:type="gramStart"/>
                  <w:r w:rsidRPr="00762ADC">
                    <w:rPr>
                      <w:color w:val="000000"/>
                    </w:rPr>
                    <w:t>дидактические игры, используемые в самостоятельной музыкальной деятельности развивают</w:t>
                  </w:r>
                  <w:proofErr w:type="gramEnd"/>
                  <w:r w:rsidRPr="00762ADC">
                    <w:rPr>
                      <w:color w:val="000000"/>
                    </w:rPr>
                    <w:t xml:space="preserve"> у ребят способность к восприятию, различению основных свойств музыкального звука: «Музыкальное лото», «</w:t>
                  </w:r>
                  <w:proofErr w:type="gramStart"/>
                  <w:r w:rsidRPr="00762ADC">
                    <w:rPr>
                      <w:color w:val="000000"/>
                    </w:rPr>
                    <w:t>Догадайся</w:t>
                  </w:r>
                  <w:proofErr w:type="gramEnd"/>
                  <w:r w:rsidRPr="00762ADC">
                    <w:rPr>
                      <w:color w:val="000000"/>
                    </w:rPr>
                    <w:t xml:space="preserve"> кто поет», «Два барабана», «Тише - громче в бубен бей», «Назови песню по картинке» и др.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            </w:r>
                  <w:proofErr w:type="gramStart"/>
                  <w:r w:rsidRPr="00EC03E2">
                    <w:rPr>
                      <w:color w:val="000000"/>
                    </w:rPr>
                    <w:t xml:space="preserve">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темпе, галопе «Смелый наездник» Р.Шумана, «Клоуны» Д. </w:t>
                  </w:r>
                  <w:proofErr w:type="spellStart"/>
                  <w:r w:rsidRPr="00EC03E2">
                    <w:rPr>
                      <w:color w:val="000000"/>
                    </w:rPr>
                    <w:t>Кабалевского</w:t>
                  </w:r>
                  <w:proofErr w:type="spellEnd"/>
                  <w:r w:rsidRPr="00EC03E2">
                    <w:rPr>
                      <w:color w:val="000000"/>
                    </w:rPr>
            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            </w:r>
                  <w:proofErr w:type="spellStart"/>
                  <w:r w:rsidRPr="00EC03E2">
                    <w:rPr>
                      <w:color w:val="000000"/>
                    </w:rPr>
                    <w:t>Майкапара</w:t>
                  </w:r>
                  <w:proofErr w:type="spellEnd"/>
                  <w:r w:rsidRPr="00EC03E2">
                    <w:rPr>
                      <w:color w:val="000000"/>
                    </w:rPr>
                    <w:t xml:space="preserve">, «Бабочки» Ф. </w:t>
                  </w:r>
                  <w:proofErr w:type="spellStart"/>
                  <w:r w:rsidRPr="00EC03E2">
                    <w:rPr>
                      <w:color w:val="000000"/>
                    </w:rPr>
                    <w:t>Куперена</w:t>
                  </w:r>
                  <w:proofErr w:type="spellEnd"/>
                  <w:r w:rsidRPr="00EC03E2">
                    <w:rPr>
                      <w:color w:val="000000"/>
                    </w:rPr>
                    <w:t>, «Веселая прогулка» Б. Чайковского;</w:t>
                  </w:r>
                  <w:proofErr w:type="gramEnd"/>
                  <w:r w:rsidRPr="00EC03E2">
                    <w:rPr>
                      <w:color w:val="000000"/>
                    </w:rPr>
                    <w:t xml:space="preserve"> во время марша – «Шествие кузнечиков» С.Прокофьева, марш из цикла «Детская музыка». </w:t>
                  </w:r>
                  <w:proofErr w:type="spellStart"/>
                  <w:r w:rsidRPr="00EC03E2">
                    <w:rPr>
                      <w:color w:val="000000"/>
                    </w:rPr>
                    <w:t>Общеразвивающие</w:t>
                  </w:r>
                  <w:proofErr w:type="spellEnd"/>
                  <w:r w:rsidRPr="00EC03E2">
                    <w:rPr>
                      <w:color w:val="000000"/>
                    </w:rPr>
                    <w:t xml:space="preserve"> упражнения может сопровождать музыка И. Иорданского («Ладушки – ладушки»), П.И.Чайковского («Новая кукла») и другие.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proofErr w:type="gramStart"/>
                  <w:r w:rsidRPr="00EC03E2">
                    <w:rPr>
                      <w:color w:val="000000"/>
                    </w:rPr>
            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            </w:r>
                  <w:proofErr w:type="gramEnd"/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            </w:r>
                  <w:proofErr w:type="spellStart"/>
                  <w:r w:rsidRPr="00EC03E2">
                    <w:rPr>
                      <w:color w:val="000000"/>
                    </w:rPr>
                    <w:t>Майкапара</w:t>
                  </w:r>
                  <w:proofErr w:type="spellEnd"/>
                  <w:r w:rsidRPr="00EC03E2">
                    <w:rPr>
                      <w:color w:val="000000"/>
                    </w:rPr>
                    <w:t xml:space="preserve"> и других. Это создаст атмосферу благожелательности и позитивного настроения с утра и на весь день.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 xml:space="preserve">Вечером же характер музыки должен быть </w:t>
                  </w:r>
                  <w:proofErr w:type="gramStart"/>
                  <w:r w:rsidRPr="00EC03E2">
                    <w:rPr>
                      <w:color w:val="000000"/>
                    </w:rPr>
                    <w:t>более подвижным</w:t>
                  </w:r>
                  <w:proofErr w:type="gramEnd"/>
                  <w:r w:rsidRPr="00EC03E2">
                    <w:rPr>
                      <w:color w:val="000000"/>
                    </w:rPr>
            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  <w:r w:rsidRPr="00EC03E2">
                    <w:rPr>
                      <w:color w:val="000000"/>
                    </w:rPr>
            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            </w:r>
                  <w:proofErr w:type="gramStart"/>
                  <w:r w:rsidRPr="00EC03E2">
                    <w:rPr>
                      <w:color w:val="000000"/>
                    </w:rPr>
                    <w:t>.</w:t>
                  </w:r>
                  <w:proofErr w:type="gramEnd"/>
                  <w:r w:rsidRPr="00EC03E2">
                    <w:rPr>
                      <w:color w:val="000000"/>
                    </w:rPr>
                    <w:t xml:space="preserve"> </w:t>
                  </w:r>
                  <w:proofErr w:type="gramStart"/>
                  <w:r w:rsidRPr="00EC03E2">
                    <w:rPr>
                      <w:color w:val="000000"/>
                    </w:rPr>
                    <w:t>д</w:t>
                  </w:r>
                  <w:proofErr w:type="gramEnd"/>
                  <w:r w:rsidRPr="00EC03E2">
                    <w:rPr>
                      <w:color w:val="000000"/>
                    </w:rPr>
                    <w:t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</w:t>
                  </w:r>
                  <w:r w:rsidRPr="00EC03E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EC03E2">
                    <w:rPr>
                      <w:color w:val="000000"/>
                    </w:rPr>
                    <w:t>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            </w:r>
                  <w:r w:rsidRPr="00EC03E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EC03E2">
                    <w:rPr>
                      <w:color w:val="000000"/>
                    </w:rPr>
                    <w:t xml:space="preserve">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</w:t>
                  </w:r>
                </w:p>
                <w:p w:rsidR="00EC03E2" w:rsidRP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</w:rPr>
                  </w:pPr>
                </w:p>
                <w:p w:rsidR="00EC03E2" w:rsidRDefault="00EC03E2" w:rsidP="00EC03E2">
                  <w:pPr>
                    <w:pStyle w:val="a5"/>
                    <w:shd w:val="clear" w:color="auto" w:fill="FFFFFF"/>
                    <w:spacing w:before="0" w:beforeAutospacing="0" w:after="133" w:afterAutospacing="0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  <w:p w:rsidR="00762ADC" w:rsidRPr="00EC03E2" w:rsidRDefault="00762A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p w:rsidR="00762ADC" w:rsidRDefault="00762ADC"/>
    <w:sectPr w:rsidR="00762ADC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62ADC"/>
    <w:rsid w:val="00014B6F"/>
    <w:rsid w:val="000D6F87"/>
    <w:rsid w:val="001F367F"/>
    <w:rsid w:val="002001FC"/>
    <w:rsid w:val="00201EFF"/>
    <w:rsid w:val="0020545A"/>
    <w:rsid w:val="002626AF"/>
    <w:rsid w:val="002F1DB4"/>
    <w:rsid w:val="003078F3"/>
    <w:rsid w:val="0039282C"/>
    <w:rsid w:val="003F4BE5"/>
    <w:rsid w:val="006F30C0"/>
    <w:rsid w:val="00731C8D"/>
    <w:rsid w:val="00762ADC"/>
    <w:rsid w:val="00884847"/>
    <w:rsid w:val="00B2487C"/>
    <w:rsid w:val="00CE2164"/>
    <w:rsid w:val="00EC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A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2022-10-09T08:23:00Z</dcterms:created>
  <dcterms:modified xsi:type="dcterms:W3CDTF">2022-10-09T08:46:00Z</dcterms:modified>
</cp:coreProperties>
</file>